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70D1" w:rsidRPr="003F1B53" w:rsidRDefault="00D80738" w:rsidP="002870D1">
      <w:pPr>
        <w:pStyle w:val="BodyTextIndent"/>
        <w:tabs>
          <w:tab w:val="left" w:pos="2610"/>
        </w:tabs>
        <w:ind w:left="0" w:firstLine="0"/>
        <w:rPr>
          <w:rFonts w:ascii="Candara" w:hAnsi="Candara"/>
          <w:b/>
          <w:sz w:val="30"/>
          <w:szCs w:val="24"/>
        </w:rPr>
      </w:pPr>
      <w:r>
        <w:rPr>
          <w:rFonts w:ascii="Candara" w:hAnsi="Candara"/>
          <w:b/>
          <w:noProof/>
          <w:szCs w:val="24"/>
        </w:rPr>
        <w:drawing>
          <wp:anchor distT="0" distB="0" distL="114300" distR="114300" simplePos="0" relativeHeight="251658240" behindDoc="0" locked="0" layoutInCell="1" allowOverlap="1">
            <wp:simplePos x="0" y="0"/>
            <wp:positionH relativeFrom="column">
              <wp:align>left</wp:align>
            </wp:positionH>
            <wp:positionV relativeFrom="paragraph">
              <wp:posOffset>-272415</wp:posOffset>
            </wp:positionV>
            <wp:extent cx="445135" cy="449580"/>
            <wp:effectExtent l="19050" t="0" r="0" b="0"/>
            <wp:wrapSquare wrapText="bothSides"/>
            <wp:docPr id="4" name="Picture 4" descr="C:\Documents and Settings\esmaykat\Local Settings\Temporary Internet Files\Content.IE5\A1OMMDAK\MC90032289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esmaykat\Local Settings\Temporary Internet Files\Content.IE5\A1OMMDAK\MC900322898[1].wmf"/>
                    <pic:cNvPicPr>
                      <a:picLocks noChangeAspect="1" noChangeArrowheads="1"/>
                    </pic:cNvPicPr>
                  </pic:nvPicPr>
                  <pic:blipFill>
                    <a:blip r:embed="rId7" cstate="print"/>
                    <a:srcRect/>
                    <a:stretch>
                      <a:fillRect/>
                    </a:stretch>
                  </pic:blipFill>
                  <pic:spPr bwMode="auto">
                    <a:xfrm>
                      <a:off x="0" y="0"/>
                      <a:ext cx="445135" cy="449580"/>
                    </a:xfrm>
                    <a:prstGeom prst="rect">
                      <a:avLst/>
                    </a:prstGeom>
                    <a:noFill/>
                    <a:ln w="9525">
                      <a:noFill/>
                      <a:miter lim="800000"/>
                      <a:headEnd/>
                      <a:tailEnd/>
                    </a:ln>
                  </pic:spPr>
                </pic:pic>
              </a:graphicData>
            </a:graphic>
          </wp:anchor>
        </w:drawing>
      </w:r>
      <w:r w:rsidR="00112A99" w:rsidRPr="00112A99">
        <w:rPr>
          <w:rFonts w:ascii="Candara" w:hAnsi="Candara"/>
          <w:b/>
          <w:noProof/>
          <w:szCs w:val="24"/>
          <w:lang w:eastAsia="zh-TW"/>
        </w:rPr>
        <w:pict>
          <v:shapetype id="_x0000_t202" coordsize="21600,21600" o:spt="202" path="m,l,21600r21600,l21600,xe">
            <v:stroke joinstyle="miter"/>
            <v:path gradientshapeok="t" o:connecttype="rect"/>
          </v:shapetype>
          <v:shape id="_x0000_s1033" type="#_x0000_t202" style="position:absolute;margin-left:-9.1pt;margin-top:-19.8pt;width:346.2pt;height:53.4pt;z-index:251660288;mso-position-horizontal-relative:text;mso-position-vertical-relative:text;mso-width-relative:margin;mso-height-relative:margin" stroked="f">
            <v:textbox>
              <w:txbxContent>
                <w:p w:rsidR="00AC298F" w:rsidRPr="003F1B53" w:rsidRDefault="00AC298F" w:rsidP="00AF582F">
                  <w:pPr>
                    <w:pStyle w:val="BodyTextIndent"/>
                    <w:tabs>
                      <w:tab w:val="left" w:pos="2610"/>
                    </w:tabs>
                    <w:ind w:left="0" w:firstLine="0"/>
                    <w:rPr>
                      <w:rFonts w:ascii="Candara" w:hAnsi="Candara"/>
                      <w:b/>
                      <w:sz w:val="26"/>
                      <w:szCs w:val="24"/>
                    </w:rPr>
                  </w:pPr>
                  <w:r w:rsidRPr="003F1B53">
                    <w:rPr>
                      <w:rFonts w:ascii="Candara" w:hAnsi="Candara"/>
                      <w:b/>
                      <w:sz w:val="26"/>
                      <w:szCs w:val="24"/>
                    </w:rPr>
                    <w:t>Center for Skillful Teaching and Leading</w:t>
                  </w:r>
                </w:p>
                <w:p w:rsidR="00AC298F" w:rsidRPr="00AF582F" w:rsidRDefault="00AC298F" w:rsidP="00AF582F">
                  <w:pPr>
                    <w:pStyle w:val="BodyTextIndent"/>
                    <w:tabs>
                      <w:tab w:val="left" w:pos="2610"/>
                    </w:tabs>
                    <w:ind w:left="0" w:firstLine="0"/>
                    <w:rPr>
                      <w:rFonts w:ascii="Candara" w:hAnsi="Candara"/>
                      <w:b/>
                      <w:sz w:val="22"/>
                      <w:szCs w:val="24"/>
                    </w:rPr>
                  </w:pPr>
                  <w:r w:rsidRPr="002870D1">
                    <w:rPr>
                      <w:rFonts w:ascii="Candara" w:hAnsi="Candara"/>
                      <w:b/>
                      <w:sz w:val="22"/>
                      <w:szCs w:val="24"/>
                    </w:rPr>
                    <w:t>MCPS Office of Human Resources and Development</w:t>
                  </w:r>
                </w:p>
              </w:txbxContent>
            </v:textbox>
          </v:shape>
        </w:pict>
      </w:r>
      <w:r w:rsidR="00AF582F" w:rsidRPr="003F1B53">
        <w:rPr>
          <w:rFonts w:ascii="Candara" w:hAnsi="Candara"/>
          <w:b/>
          <w:szCs w:val="24"/>
        </w:rPr>
        <w:br w:type="textWrapping" w:clear="all"/>
      </w:r>
    </w:p>
    <w:p w:rsidR="00BF1A77" w:rsidRPr="003F1B53" w:rsidRDefault="00BF1A77" w:rsidP="002870D1">
      <w:pPr>
        <w:pStyle w:val="BodyTextIndent"/>
        <w:tabs>
          <w:tab w:val="left" w:pos="2610"/>
        </w:tabs>
        <w:ind w:left="0" w:firstLine="0"/>
        <w:jc w:val="center"/>
        <w:rPr>
          <w:rFonts w:ascii="Candara" w:hAnsi="Candara"/>
          <w:b/>
          <w:i/>
          <w:sz w:val="36"/>
          <w:szCs w:val="24"/>
        </w:rPr>
      </w:pPr>
      <w:r w:rsidRPr="003F1B53">
        <w:rPr>
          <w:rFonts w:ascii="Candara" w:hAnsi="Candara"/>
          <w:b/>
          <w:i/>
          <w:sz w:val="36"/>
          <w:szCs w:val="24"/>
        </w:rPr>
        <w:t>Assignme</w:t>
      </w:r>
      <w:r w:rsidR="00662C80" w:rsidRPr="003F1B53">
        <w:rPr>
          <w:rFonts w:ascii="Candara" w:hAnsi="Candara"/>
          <w:b/>
          <w:i/>
          <w:sz w:val="36"/>
          <w:szCs w:val="24"/>
        </w:rPr>
        <w:t xml:space="preserve">nts for Observing and Analyzing </w:t>
      </w:r>
      <w:r w:rsidRPr="003F1B53">
        <w:rPr>
          <w:rFonts w:ascii="Candara" w:hAnsi="Candara"/>
          <w:b/>
          <w:i/>
          <w:sz w:val="36"/>
          <w:szCs w:val="24"/>
        </w:rPr>
        <w:t xml:space="preserve">Teaching </w:t>
      </w:r>
      <w:r w:rsidR="001D0046">
        <w:rPr>
          <w:rFonts w:ascii="Candara" w:hAnsi="Candara"/>
          <w:b/>
          <w:i/>
          <w:sz w:val="36"/>
          <w:szCs w:val="24"/>
        </w:rPr>
        <w:t>1</w:t>
      </w:r>
      <w:r w:rsidR="0034741F" w:rsidRPr="003F1B53">
        <w:rPr>
          <w:rFonts w:ascii="Candara" w:hAnsi="Candara"/>
          <w:b/>
          <w:i/>
          <w:sz w:val="36"/>
          <w:szCs w:val="24"/>
        </w:rPr>
        <w:t xml:space="preserve"> – Due </w:t>
      </w:r>
      <w:r w:rsidR="001D0046">
        <w:rPr>
          <w:rFonts w:ascii="Candara" w:hAnsi="Candara"/>
          <w:b/>
          <w:i/>
          <w:sz w:val="36"/>
          <w:szCs w:val="24"/>
        </w:rPr>
        <w:t>Day 3</w:t>
      </w:r>
    </w:p>
    <w:p w:rsidR="000B3FE0" w:rsidRPr="003F1B53" w:rsidRDefault="000B3FE0" w:rsidP="0034741F">
      <w:pPr>
        <w:rPr>
          <w:rFonts w:ascii="Candara" w:hAnsi="Candara"/>
          <w:b/>
          <w:i/>
          <w:sz w:val="26"/>
          <w:szCs w:val="22"/>
          <w:u w:val="single"/>
        </w:rPr>
      </w:pPr>
    </w:p>
    <w:p w:rsidR="00025E7F" w:rsidRPr="003F1B53" w:rsidRDefault="00425A5B">
      <w:pPr>
        <w:rPr>
          <w:rFonts w:ascii="Candara" w:hAnsi="Candara"/>
          <w:b/>
          <w:i/>
          <w:sz w:val="26"/>
          <w:szCs w:val="24"/>
        </w:rPr>
      </w:pPr>
      <w:r w:rsidRPr="003F1B53">
        <w:rPr>
          <w:rFonts w:ascii="Candara" w:hAnsi="Candara"/>
          <w:b/>
          <w:sz w:val="26"/>
          <w:szCs w:val="24"/>
          <w:u w:val="single"/>
        </w:rPr>
        <w:t>R</w:t>
      </w:r>
      <w:r w:rsidR="00BF1A77" w:rsidRPr="003F1B53">
        <w:rPr>
          <w:rFonts w:ascii="Candara" w:hAnsi="Candara"/>
          <w:b/>
          <w:sz w:val="26"/>
          <w:szCs w:val="24"/>
          <w:u w:val="single"/>
        </w:rPr>
        <w:t>eading</w:t>
      </w:r>
      <w:r w:rsidR="00607586" w:rsidRPr="003F1B53">
        <w:rPr>
          <w:rFonts w:ascii="Candara" w:hAnsi="Candara"/>
          <w:b/>
          <w:sz w:val="26"/>
          <w:szCs w:val="24"/>
          <w:u w:val="single"/>
        </w:rPr>
        <w:t xml:space="preserve"> to Prepare for Day </w:t>
      </w:r>
      <w:r w:rsidR="00E54518">
        <w:rPr>
          <w:rFonts w:ascii="Candara" w:hAnsi="Candara"/>
          <w:b/>
          <w:sz w:val="26"/>
          <w:szCs w:val="24"/>
          <w:u w:val="single"/>
        </w:rPr>
        <w:t>3</w:t>
      </w:r>
    </w:p>
    <w:p w:rsidR="0090301C" w:rsidRPr="0090301C" w:rsidRDefault="0090301C" w:rsidP="0090301C">
      <w:pPr>
        <w:numPr>
          <w:ilvl w:val="0"/>
          <w:numId w:val="13"/>
        </w:numPr>
        <w:tabs>
          <w:tab w:val="left" w:pos="720"/>
        </w:tabs>
        <w:rPr>
          <w:rFonts w:ascii="Candara" w:hAnsi="Candara"/>
          <w:color w:val="000000"/>
          <w:sz w:val="26"/>
          <w:szCs w:val="24"/>
        </w:rPr>
      </w:pPr>
      <w:r w:rsidRPr="0090301C">
        <w:rPr>
          <w:rFonts w:ascii="Candara" w:hAnsi="Candara"/>
          <w:i/>
          <w:color w:val="000000"/>
          <w:sz w:val="26"/>
          <w:szCs w:val="24"/>
        </w:rPr>
        <w:t>The Skillful Teacher</w:t>
      </w:r>
      <w:r>
        <w:rPr>
          <w:rFonts w:ascii="Candara" w:hAnsi="Candara"/>
          <w:i/>
          <w:color w:val="000000"/>
          <w:sz w:val="26"/>
          <w:szCs w:val="24"/>
        </w:rPr>
        <w:t>,</w:t>
      </w:r>
      <w:r w:rsidRPr="0090301C">
        <w:rPr>
          <w:rFonts w:ascii="Candara" w:hAnsi="Candara"/>
          <w:i/>
          <w:color w:val="000000"/>
          <w:sz w:val="26"/>
          <w:szCs w:val="24"/>
        </w:rPr>
        <w:t xml:space="preserve"> </w:t>
      </w:r>
      <w:r w:rsidRPr="0090301C">
        <w:rPr>
          <w:rFonts w:ascii="Candara" w:hAnsi="Candara"/>
          <w:color w:val="000000"/>
          <w:sz w:val="26"/>
          <w:szCs w:val="24"/>
        </w:rPr>
        <w:t>Chapter 12 “Expectations” pages 257 – 272</w:t>
      </w:r>
    </w:p>
    <w:p w:rsidR="0090301C" w:rsidRPr="0090301C" w:rsidRDefault="0090301C" w:rsidP="0090301C">
      <w:pPr>
        <w:numPr>
          <w:ilvl w:val="0"/>
          <w:numId w:val="13"/>
        </w:numPr>
        <w:tabs>
          <w:tab w:val="left" w:pos="720"/>
        </w:tabs>
        <w:rPr>
          <w:rFonts w:ascii="Candara" w:hAnsi="Candara"/>
          <w:color w:val="000000"/>
          <w:sz w:val="26"/>
          <w:szCs w:val="24"/>
        </w:rPr>
      </w:pPr>
      <w:r w:rsidRPr="0090301C">
        <w:rPr>
          <w:rFonts w:ascii="Candara" w:hAnsi="Candara"/>
          <w:color w:val="000000"/>
          <w:sz w:val="26"/>
          <w:szCs w:val="24"/>
        </w:rPr>
        <w:t>Article:  “Mindsets and Equitable Education,” by Carol Dweck</w:t>
      </w:r>
    </w:p>
    <w:p w:rsidR="00BF1A77" w:rsidRPr="00EA0198" w:rsidRDefault="00BF1A77" w:rsidP="000467EA">
      <w:pPr>
        <w:tabs>
          <w:tab w:val="left" w:pos="720"/>
        </w:tabs>
        <w:rPr>
          <w:rFonts w:ascii="Candara" w:hAnsi="Candara"/>
          <w:sz w:val="16"/>
          <w:szCs w:val="16"/>
        </w:rPr>
      </w:pPr>
      <w:r w:rsidRPr="00EA0198">
        <w:rPr>
          <w:rFonts w:ascii="Candara" w:hAnsi="Candara"/>
          <w:sz w:val="16"/>
          <w:szCs w:val="16"/>
        </w:rPr>
        <w:tab/>
      </w:r>
      <w:r w:rsidRPr="00EA0198">
        <w:rPr>
          <w:rFonts w:ascii="Candara" w:hAnsi="Candara"/>
          <w:sz w:val="16"/>
          <w:szCs w:val="16"/>
        </w:rPr>
        <w:tab/>
      </w:r>
      <w:r w:rsidRPr="00EA0198">
        <w:rPr>
          <w:rFonts w:ascii="Candara" w:hAnsi="Candara"/>
          <w:sz w:val="16"/>
          <w:szCs w:val="16"/>
        </w:rPr>
        <w:tab/>
      </w:r>
      <w:r w:rsidRPr="00EA0198">
        <w:rPr>
          <w:rFonts w:ascii="Candara" w:hAnsi="Candara"/>
          <w:sz w:val="16"/>
          <w:szCs w:val="16"/>
        </w:rPr>
        <w:tab/>
      </w:r>
      <w:r w:rsidRPr="00EA0198">
        <w:rPr>
          <w:rFonts w:ascii="Candara" w:hAnsi="Candara"/>
          <w:sz w:val="16"/>
          <w:szCs w:val="16"/>
        </w:rPr>
        <w:tab/>
      </w:r>
      <w:r w:rsidRPr="00EA0198">
        <w:rPr>
          <w:rFonts w:ascii="Candara" w:hAnsi="Candara"/>
          <w:sz w:val="16"/>
          <w:szCs w:val="16"/>
        </w:rPr>
        <w:tab/>
      </w:r>
      <w:r w:rsidRPr="00EA0198">
        <w:rPr>
          <w:rFonts w:ascii="Candara" w:hAnsi="Candara"/>
          <w:sz w:val="16"/>
          <w:szCs w:val="16"/>
        </w:rPr>
        <w:tab/>
      </w:r>
    </w:p>
    <w:p w:rsidR="00D42379" w:rsidRPr="003F1B53" w:rsidRDefault="00D42379" w:rsidP="00D42379">
      <w:pPr>
        <w:rPr>
          <w:rFonts w:ascii="Candara" w:hAnsi="Candara"/>
          <w:b/>
          <w:sz w:val="26"/>
          <w:szCs w:val="24"/>
        </w:rPr>
      </w:pPr>
      <w:r w:rsidRPr="003F1B53">
        <w:rPr>
          <w:rFonts w:ascii="Candara" w:hAnsi="Candara"/>
          <w:b/>
          <w:sz w:val="26"/>
          <w:szCs w:val="24"/>
          <w:u w:val="single"/>
        </w:rPr>
        <w:t>Exercises</w:t>
      </w:r>
      <w:r w:rsidR="0034741F" w:rsidRPr="003F1B53">
        <w:rPr>
          <w:rFonts w:ascii="Candara" w:hAnsi="Candara"/>
          <w:b/>
          <w:sz w:val="26"/>
          <w:szCs w:val="24"/>
          <w:u w:val="single"/>
        </w:rPr>
        <w:t xml:space="preserve"> in the Notebook</w:t>
      </w:r>
      <w:r w:rsidRPr="003F1B53">
        <w:rPr>
          <w:rFonts w:ascii="Candara" w:hAnsi="Candara"/>
          <w:b/>
          <w:sz w:val="26"/>
          <w:szCs w:val="24"/>
        </w:rPr>
        <w:tab/>
      </w:r>
    </w:p>
    <w:p w:rsidR="0090301C" w:rsidRPr="001D0046" w:rsidRDefault="0090301C" w:rsidP="001D0046">
      <w:pPr>
        <w:rPr>
          <w:rFonts w:ascii="Candara" w:hAnsi="Candara"/>
          <w:sz w:val="26"/>
          <w:szCs w:val="24"/>
        </w:rPr>
      </w:pPr>
      <w:r w:rsidRPr="001D0046">
        <w:rPr>
          <w:rFonts w:ascii="Candara" w:hAnsi="Candara"/>
          <w:sz w:val="26"/>
          <w:szCs w:val="24"/>
        </w:rPr>
        <w:t xml:space="preserve">Complete </w:t>
      </w:r>
      <w:r w:rsidR="001D0046">
        <w:rPr>
          <w:rFonts w:ascii="Candara" w:hAnsi="Candara"/>
          <w:sz w:val="26"/>
          <w:szCs w:val="24"/>
        </w:rPr>
        <w:t xml:space="preserve">“Practice Exercise </w:t>
      </w:r>
      <w:r w:rsidRPr="001D0046">
        <w:rPr>
          <w:rFonts w:ascii="Candara" w:hAnsi="Candara"/>
          <w:sz w:val="26"/>
          <w:szCs w:val="24"/>
        </w:rPr>
        <w:t xml:space="preserve"># 2 Assessing Degree of Balance (CEIJ)” on </w:t>
      </w:r>
      <w:r w:rsidR="001D0046">
        <w:rPr>
          <w:rFonts w:ascii="Candara" w:hAnsi="Candara"/>
          <w:sz w:val="26"/>
          <w:szCs w:val="24"/>
        </w:rPr>
        <w:t>p.</w:t>
      </w:r>
      <w:r w:rsidRPr="001D0046">
        <w:rPr>
          <w:rFonts w:ascii="Candara" w:hAnsi="Candara"/>
          <w:sz w:val="26"/>
          <w:szCs w:val="24"/>
        </w:rPr>
        <w:t xml:space="preserve"> 162 of the notebook. </w:t>
      </w:r>
      <w:r w:rsidR="001D0046">
        <w:rPr>
          <w:rFonts w:ascii="Candara" w:hAnsi="Candara"/>
          <w:sz w:val="26"/>
          <w:szCs w:val="24"/>
        </w:rPr>
        <w:t>Analyze and label</w:t>
      </w:r>
      <w:r w:rsidRPr="001D0046">
        <w:rPr>
          <w:rFonts w:ascii="Candara" w:hAnsi="Candara"/>
          <w:sz w:val="26"/>
          <w:szCs w:val="24"/>
        </w:rPr>
        <w:t xml:space="preserve"> </w:t>
      </w:r>
      <w:r w:rsidR="001D0046">
        <w:rPr>
          <w:rFonts w:ascii="Candara" w:hAnsi="Candara"/>
          <w:sz w:val="26"/>
          <w:szCs w:val="24"/>
        </w:rPr>
        <w:t xml:space="preserve">the CEIJ components of each paragraph </w:t>
      </w:r>
      <w:r w:rsidRPr="001D0046">
        <w:rPr>
          <w:rFonts w:ascii="Candara" w:hAnsi="Candara"/>
          <w:sz w:val="26"/>
          <w:szCs w:val="24"/>
        </w:rPr>
        <w:t>and comment on the degree of balance for each paragraph.</w:t>
      </w:r>
    </w:p>
    <w:p w:rsidR="00EA0198" w:rsidRPr="0090301C" w:rsidRDefault="00EA0198" w:rsidP="0090301C">
      <w:pPr>
        <w:tabs>
          <w:tab w:val="left" w:pos="720"/>
        </w:tabs>
        <w:rPr>
          <w:rFonts w:ascii="Candara" w:hAnsi="Candara"/>
          <w:sz w:val="16"/>
          <w:szCs w:val="16"/>
        </w:rPr>
      </w:pPr>
      <w:r w:rsidRPr="0090301C">
        <w:rPr>
          <w:rFonts w:ascii="Candara" w:hAnsi="Candara"/>
          <w:sz w:val="16"/>
          <w:szCs w:val="16"/>
        </w:rPr>
        <w:tab/>
      </w:r>
      <w:r w:rsidRPr="0090301C">
        <w:rPr>
          <w:rFonts w:ascii="Candara" w:hAnsi="Candara"/>
          <w:sz w:val="16"/>
          <w:szCs w:val="16"/>
        </w:rPr>
        <w:tab/>
      </w:r>
      <w:r w:rsidRPr="0090301C">
        <w:rPr>
          <w:rFonts w:ascii="Candara" w:hAnsi="Candara"/>
          <w:sz w:val="16"/>
          <w:szCs w:val="16"/>
        </w:rPr>
        <w:tab/>
      </w:r>
      <w:r w:rsidRPr="0090301C">
        <w:rPr>
          <w:rFonts w:ascii="Candara" w:hAnsi="Candara"/>
          <w:sz w:val="16"/>
          <w:szCs w:val="16"/>
        </w:rPr>
        <w:tab/>
      </w:r>
      <w:r w:rsidRPr="0090301C">
        <w:rPr>
          <w:rFonts w:ascii="Candara" w:hAnsi="Candara"/>
          <w:sz w:val="16"/>
          <w:szCs w:val="16"/>
        </w:rPr>
        <w:tab/>
      </w:r>
      <w:r w:rsidRPr="0090301C">
        <w:rPr>
          <w:rFonts w:ascii="Candara" w:hAnsi="Candara"/>
          <w:sz w:val="16"/>
          <w:szCs w:val="16"/>
        </w:rPr>
        <w:tab/>
      </w:r>
      <w:r w:rsidRPr="0090301C">
        <w:rPr>
          <w:rFonts w:ascii="Candara" w:hAnsi="Candara"/>
          <w:sz w:val="16"/>
          <w:szCs w:val="16"/>
        </w:rPr>
        <w:tab/>
      </w:r>
    </w:p>
    <w:p w:rsidR="000467EA" w:rsidRPr="003F1B53" w:rsidRDefault="000467EA" w:rsidP="000467EA">
      <w:pPr>
        <w:pStyle w:val="Heading2"/>
        <w:rPr>
          <w:rFonts w:ascii="Candara" w:hAnsi="Candara"/>
          <w:sz w:val="26"/>
          <w:szCs w:val="24"/>
        </w:rPr>
      </w:pPr>
      <w:r w:rsidRPr="003F1B53">
        <w:rPr>
          <w:rFonts w:ascii="Candara" w:hAnsi="Candara"/>
          <w:sz w:val="26"/>
          <w:szCs w:val="24"/>
        </w:rPr>
        <w:t>O</w:t>
      </w:r>
      <w:r w:rsidR="00607586" w:rsidRPr="003F1B53">
        <w:rPr>
          <w:rFonts w:ascii="Candara" w:hAnsi="Candara"/>
          <w:sz w:val="26"/>
          <w:szCs w:val="24"/>
        </w:rPr>
        <w:t>bservation and Writing Practice</w:t>
      </w:r>
    </w:p>
    <w:p w:rsidR="001D0046" w:rsidRPr="001D0046" w:rsidRDefault="001D0046" w:rsidP="001D0046">
      <w:pPr>
        <w:numPr>
          <w:ilvl w:val="0"/>
          <w:numId w:val="16"/>
        </w:numPr>
        <w:tabs>
          <w:tab w:val="left" w:pos="720"/>
        </w:tabs>
        <w:rPr>
          <w:rFonts w:ascii="Candara" w:hAnsi="Candara"/>
          <w:sz w:val="26"/>
          <w:szCs w:val="24"/>
        </w:rPr>
      </w:pPr>
      <w:r w:rsidRPr="001D0046">
        <w:rPr>
          <w:rFonts w:ascii="Candara" w:hAnsi="Candara"/>
          <w:sz w:val="26"/>
          <w:szCs w:val="24"/>
        </w:rPr>
        <w:t xml:space="preserve">Using data from your </w:t>
      </w:r>
      <w:r>
        <w:rPr>
          <w:rFonts w:ascii="Candara" w:hAnsi="Candara"/>
          <w:sz w:val="26"/>
          <w:szCs w:val="24"/>
        </w:rPr>
        <w:t xml:space="preserve">literal notes, write a CEIJ paragraph </w:t>
      </w:r>
      <w:r w:rsidRPr="001D0046">
        <w:rPr>
          <w:rFonts w:ascii="Candara" w:hAnsi="Candara"/>
          <w:sz w:val="26"/>
          <w:szCs w:val="24"/>
        </w:rPr>
        <w:t>on framing the learning.</w:t>
      </w:r>
      <w:r>
        <w:rPr>
          <w:rFonts w:ascii="Candara" w:hAnsi="Candara"/>
          <w:sz w:val="26"/>
          <w:szCs w:val="24"/>
        </w:rPr>
        <w:t xml:space="preserve">  </w:t>
      </w:r>
      <w:r w:rsidRPr="001D0046">
        <w:rPr>
          <w:rFonts w:ascii="Candara" w:hAnsi="Candara"/>
          <w:sz w:val="26"/>
          <w:szCs w:val="24"/>
        </w:rPr>
        <w:t xml:space="preserve">Be </w:t>
      </w:r>
      <w:r>
        <w:rPr>
          <w:rFonts w:ascii="Candara" w:hAnsi="Candara"/>
          <w:sz w:val="26"/>
          <w:szCs w:val="24"/>
        </w:rPr>
        <w:t>sure to give</w:t>
      </w:r>
      <w:r w:rsidRPr="001D0046">
        <w:rPr>
          <w:rFonts w:ascii="Candara" w:hAnsi="Candara"/>
          <w:sz w:val="26"/>
          <w:szCs w:val="24"/>
        </w:rPr>
        <w:t xml:space="preserve"> context to/ </w:t>
      </w:r>
      <w:r>
        <w:rPr>
          <w:rFonts w:ascii="Candara" w:hAnsi="Candara"/>
          <w:sz w:val="26"/>
          <w:szCs w:val="24"/>
        </w:rPr>
        <w:t>name</w:t>
      </w:r>
      <w:r w:rsidRPr="001D0046">
        <w:rPr>
          <w:rFonts w:ascii="Candara" w:hAnsi="Candara"/>
          <w:sz w:val="26"/>
          <w:szCs w:val="24"/>
        </w:rPr>
        <w:t xml:space="preserve"> the </w:t>
      </w:r>
      <w:r>
        <w:rPr>
          <w:rFonts w:ascii="Candara" w:hAnsi="Candara"/>
          <w:sz w:val="26"/>
          <w:szCs w:val="24"/>
        </w:rPr>
        <w:t>evidence using the language of the Analyst’s Toolkit</w:t>
      </w:r>
      <w:r w:rsidRPr="001D0046">
        <w:rPr>
          <w:rFonts w:ascii="Candara" w:hAnsi="Candara"/>
          <w:sz w:val="26"/>
          <w:szCs w:val="24"/>
        </w:rPr>
        <w:t>.</w:t>
      </w:r>
    </w:p>
    <w:p w:rsidR="001D0046" w:rsidRPr="001D0046" w:rsidRDefault="001D0046" w:rsidP="001D0046">
      <w:pPr>
        <w:numPr>
          <w:ilvl w:val="0"/>
          <w:numId w:val="15"/>
        </w:numPr>
        <w:tabs>
          <w:tab w:val="left" w:pos="720"/>
        </w:tabs>
        <w:rPr>
          <w:rFonts w:ascii="Candara" w:hAnsi="Candara"/>
          <w:sz w:val="26"/>
          <w:szCs w:val="24"/>
        </w:rPr>
      </w:pPr>
      <w:r w:rsidRPr="001D0046">
        <w:rPr>
          <w:rFonts w:ascii="Candara" w:hAnsi="Candara"/>
          <w:sz w:val="26"/>
          <w:szCs w:val="24"/>
        </w:rPr>
        <w:t xml:space="preserve">Take literal notes on a </w:t>
      </w:r>
      <w:r w:rsidRPr="001D0046">
        <w:rPr>
          <w:rFonts w:ascii="Candara" w:hAnsi="Candara"/>
          <w:b/>
          <w:sz w:val="26"/>
          <w:szCs w:val="24"/>
        </w:rPr>
        <w:t>30-minute observation</w:t>
      </w:r>
      <w:r w:rsidRPr="001D0046">
        <w:rPr>
          <w:rFonts w:ascii="Candara" w:hAnsi="Candara"/>
          <w:sz w:val="26"/>
          <w:szCs w:val="24"/>
        </w:rPr>
        <w:t xml:space="preserve">.  </w:t>
      </w:r>
    </w:p>
    <w:p w:rsidR="001D0046" w:rsidRPr="001D0046" w:rsidRDefault="001D0046" w:rsidP="001D0046">
      <w:pPr>
        <w:numPr>
          <w:ilvl w:val="1"/>
          <w:numId w:val="15"/>
        </w:numPr>
        <w:tabs>
          <w:tab w:val="left" w:pos="720"/>
        </w:tabs>
        <w:rPr>
          <w:rFonts w:ascii="Candara" w:hAnsi="Candara"/>
          <w:sz w:val="26"/>
          <w:szCs w:val="24"/>
        </w:rPr>
      </w:pPr>
      <w:r w:rsidRPr="001D0046">
        <w:rPr>
          <w:rFonts w:ascii="Candara" w:hAnsi="Candara"/>
          <w:sz w:val="26"/>
          <w:szCs w:val="24"/>
        </w:rPr>
        <w:t>Write an objective</w:t>
      </w:r>
      <w:r>
        <w:rPr>
          <w:rFonts w:ascii="Candara" w:hAnsi="Candara"/>
          <w:sz w:val="26"/>
          <w:szCs w:val="24"/>
        </w:rPr>
        <w:t>/</w:t>
      </w:r>
      <w:r w:rsidRPr="001D0046">
        <w:rPr>
          <w:rFonts w:ascii="Candara" w:hAnsi="Candara"/>
          <w:sz w:val="26"/>
          <w:szCs w:val="24"/>
        </w:rPr>
        <w:t xml:space="preserve">planning paragraph for the class.  </w:t>
      </w:r>
    </w:p>
    <w:p w:rsidR="001D0046" w:rsidRPr="001D0046" w:rsidRDefault="001D0046" w:rsidP="001D0046">
      <w:pPr>
        <w:numPr>
          <w:ilvl w:val="1"/>
          <w:numId w:val="15"/>
        </w:numPr>
        <w:tabs>
          <w:tab w:val="left" w:pos="720"/>
        </w:tabs>
        <w:rPr>
          <w:rFonts w:ascii="Candara" w:hAnsi="Candara"/>
          <w:sz w:val="26"/>
          <w:szCs w:val="24"/>
        </w:rPr>
      </w:pPr>
      <w:r w:rsidRPr="001D0046">
        <w:rPr>
          <w:rFonts w:ascii="Candara" w:hAnsi="Candara"/>
          <w:sz w:val="26"/>
          <w:szCs w:val="24"/>
        </w:rPr>
        <w:t xml:space="preserve">Analyze your notes for evidence of </w:t>
      </w:r>
      <w:r w:rsidRPr="001D0046">
        <w:rPr>
          <w:rFonts w:ascii="Candara" w:hAnsi="Candara"/>
          <w:sz w:val="26"/>
          <w:szCs w:val="24"/>
          <w:u w:val="single"/>
        </w:rPr>
        <w:t xml:space="preserve">attention moves, momentum, and framing the </w:t>
      </w:r>
      <w:r w:rsidRPr="00AC298F">
        <w:rPr>
          <w:rFonts w:ascii="Candara" w:hAnsi="Candara"/>
          <w:sz w:val="26"/>
          <w:szCs w:val="24"/>
        </w:rPr>
        <w:t>learning</w:t>
      </w:r>
      <w:r w:rsidR="00AC298F">
        <w:rPr>
          <w:rFonts w:ascii="Candara" w:hAnsi="Candara"/>
          <w:sz w:val="26"/>
          <w:szCs w:val="24"/>
        </w:rPr>
        <w:t xml:space="preserve"> (</w:t>
      </w:r>
      <w:r w:rsidRPr="00AC298F">
        <w:rPr>
          <w:rFonts w:ascii="Candara" w:hAnsi="Candara"/>
          <w:sz w:val="26"/>
          <w:szCs w:val="24"/>
        </w:rPr>
        <w:t>framing</w:t>
      </w:r>
      <w:r w:rsidRPr="001D0046">
        <w:rPr>
          <w:rFonts w:ascii="Candara" w:hAnsi="Candara"/>
          <w:sz w:val="26"/>
          <w:szCs w:val="24"/>
        </w:rPr>
        <w:t xml:space="preserve"> the big picture an</w:t>
      </w:r>
      <w:r w:rsidR="00AC298F">
        <w:rPr>
          <w:rFonts w:ascii="Candara" w:hAnsi="Candara"/>
          <w:sz w:val="26"/>
          <w:szCs w:val="24"/>
        </w:rPr>
        <w:t>d getting ready for instruction)</w:t>
      </w:r>
      <w:r w:rsidRPr="001D0046">
        <w:rPr>
          <w:rFonts w:ascii="Candara" w:hAnsi="Candara"/>
          <w:sz w:val="26"/>
          <w:szCs w:val="24"/>
        </w:rPr>
        <w:t>.</w:t>
      </w:r>
    </w:p>
    <w:p w:rsidR="001D0046" w:rsidRDefault="001D0046" w:rsidP="00AC298F">
      <w:pPr>
        <w:numPr>
          <w:ilvl w:val="1"/>
          <w:numId w:val="15"/>
        </w:numPr>
        <w:tabs>
          <w:tab w:val="left" w:pos="720"/>
        </w:tabs>
        <w:rPr>
          <w:rFonts w:ascii="Candara" w:hAnsi="Candara"/>
          <w:sz w:val="26"/>
          <w:szCs w:val="24"/>
        </w:rPr>
      </w:pPr>
      <w:r w:rsidRPr="001D0046">
        <w:rPr>
          <w:rFonts w:ascii="Candara" w:hAnsi="Candara"/>
          <w:sz w:val="26"/>
          <w:szCs w:val="24"/>
        </w:rPr>
        <w:t xml:space="preserve">Generate questions that you might ask the teacher in the </w:t>
      </w:r>
      <w:r w:rsidR="00AC298F">
        <w:rPr>
          <w:rFonts w:ascii="Candara" w:hAnsi="Candara"/>
          <w:sz w:val="26"/>
          <w:szCs w:val="24"/>
        </w:rPr>
        <w:t xml:space="preserve">post-observation </w:t>
      </w:r>
      <w:r w:rsidRPr="001D0046">
        <w:rPr>
          <w:rFonts w:ascii="Candara" w:hAnsi="Candara"/>
          <w:sz w:val="26"/>
          <w:szCs w:val="24"/>
        </w:rPr>
        <w:t xml:space="preserve">conference to support </w:t>
      </w:r>
      <w:r w:rsidR="00AC298F">
        <w:rPr>
          <w:rFonts w:ascii="Candara" w:hAnsi="Candara"/>
          <w:sz w:val="26"/>
          <w:szCs w:val="24"/>
        </w:rPr>
        <w:t xml:space="preserve">reflection and goal </w:t>
      </w:r>
      <w:r w:rsidRPr="001D0046">
        <w:rPr>
          <w:rFonts w:ascii="Candara" w:hAnsi="Candara"/>
          <w:sz w:val="26"/>
          <w:szCs w:val="24"/>
        </w:rPr>
        <w:t>setting.</w:t>
      </w:r>
    </w:p>
    <w:p w:rsidR="00AC298F" w:rsidRPr="00AC298F" w:rsidRDefault="00AC298F" w:rsidP="00AC298F">
      <w:pPr>
        <w:pStyle w:val="BodyTextIndent3"/>
        <w:numPr>
          <w:ilvl w:val="0"/>
          <w:numId w:val="15"/>
        </w:numPr>
        <w:tabs>
          <w:tab w:val="left" w:pos="720"/>
        </w:tabs>
        <w:rPr>
          <w:rFonts w:ascii="Candara" w:hAnsi="Candara"/>
          <w:sz w:val="26"/>
          <w:szCs w:val="24"/>
        </w:rPr>
      </w:pPr>
      <w:r>
        <w:rPr>
          <w:rFonts w:ascii="Candara" w:hAnsi="Candara"/>
          <w:sz w:val="26"/>
          <w:szCs w:val="24"/>
        </w:rPr>
        <w:t xml:space="preserve">Visit </w:t>
      </w:r>
      <w:r w:rsidRPr="00AC298F">
        <w:rPr>
          <w:rFonts w:ascii="Candara" w:hAnsi="Candara"/>
          <w:sz w:val="26"/>
          <w:szCs w:val="24"/>
        </w:rPr>
        <w:t>three to five classes</w:t>
      </w:r>
      <w:r>
        <w:rPr>
          <w:rFonts w:ascii="Candara" w:hAnsi="Candara"/>
          <w:sz w:val="26"/>
          <w:szCs w:val="24"/>
        </w:rPr>
        <w:t xml:space="preserve"> to gather data on objectives</w:t>
      </w:r>
      <w:r w:rsidRPr="00AC298F">
        <w:rPr>
          <w:rFonts w:ascii="Candara" w:hAnsi="Candara"/>
          <w:sz w:val="26"/>
          <w:szCs w:val="24"/>
        </w:rPr>
        <w:t xml:space="preserve">.  </w:t>
      </w:r>
      <w:r>
        <w:rPr>
          <w:rFonts w:ascii="Candara" w:hAnsi="Candara"/>
          <w:sz w:val="26"/>
          <w:szCs w:val="24"/>
        </w:rPr>
        <w:t>Are objectives being communicated?  How?</w:t>
      </w:r>
      <w:r w:rsidRPr="00AC298F">
        <w:rPr>
          <w:rFonts w:ascii="Candara" w:hAnsi="Candara"/>
          <w:sz w:val="26"/>
          <w:szCs w:val="24"/>
        </w:rPr>
        <w:t xml:space="preserve">  </w:t>
      </w:r>
      <w:r>
        <w:rPr>
          <w:rFonts w:ascii="Candara" w:hAnsi="Candara"/>
          <w:sz w:val="26"/>
          <w:szCs w:val="24"/>
        </w:rPr>
        <w:t xml:space="preserve">Do objectives meet the criteria for a mastery objective?  </w:t>
      </w:r>
      <w:r w:rsidRPr="00AC298F">
        <w:rPr>
          <w:rFonts w:ascii="Candara" w:hAnsi="Candara"/>
          <w:sz w:val="26"/>
          <w:szCs w:val="24"/>
        </w:rPr>
        <w:t xml:space="preserve">Is there a match between </w:t>
      </w:r>
      <w:r>
        <w:rPr>
          <w:rFonts w:ascii="Candara" w:hAnsi="Candara"/>
          <w:sz w:val="26"/>
          <w:szCs w:val="24"/>
        </w:rPr>
        <w:t>the stated and</w:t>
      </w:r>
      <w:r w:rsidRPr="00AC298F">
        <w:rPr>
          <w:rFonts w:ascii="Candara" w:hAnsi="Candara"/>
          <w:sz w:val="26"/>
          <w:szCs w:val="24"/>
        </w:rPr>
        <w:t xml:space="preserve"> lived</w:t>
      </w:r>
      <w:r>
        <w:rPr>
          <w:rFonts w:ascii="Candara" w:hAnsi="Candara"/>
          <w:sz w:val="26"/>
          <w:szCs w:val="24"/>
        </w:rPr>
        <w:t xml:space="preserve"> objectives?  Are the objectives worthy/appropriate</w:t>
      </w:r>
      <w:r w:rsidRPr="00AC298F">
        <w:rPr>
          <w:rFonts w:ascii="Candara" w:hAnsi="Candara"/>
          <w:sz w:val="26"/>
          <w:szCs w:val="24"/>
        </w:rPr>
        <w:t>?</w:t>
      </w:r>
    </w:p>
    <w:p w:rsidR="00AC298F" w:rsidRPr="00AC298F" w:rsidRDefault="00AC298F" w:rsidP="00AC298F">
      <w:pPr>
        <w:pStyle w:val="BodyTextIndent3"/>
        <w:numPr>
          <w:ilvl w:val="0"/>
          <w:numId w:val="15"/>
        </w:numPr>
        <w:tabs>
          <w:tab w:val="left" w:pos="720"/>
        </w:tabs>
        <w:rPr>
          <w:rFonts w:ascii="Candara" w:hAnsi="Candara"/>
          <w:sz w:val="26"/>
          <w:szCs w:val="24"/>
        </w:rPr>
      </w:pPr>
      <w:r w:rsidRPr="00AC298F">
        <w:rPr>
          <w:rFonts w:ascii="Candara" w:hAnsi="Candara"/>
          <w:sz w:val="26"/>
          <w:szCs w:val="24"/>
        </w:rPr>
        <w:t>Optional:  Meet with a teacher to review his/her</w:t>
      </w:r>
      <w:r>
        <w:rPr>
          <w:rFonts w:ascii="Candara" w:hAnsi="Candara"/>
          <w:sz w:val="26"/>
          <w:szCs w:val="24"/>
        </w:rPr>
        <w:t xml:space="preserve"> lesson plan.  What evidence d</w:t>
      </w:r>
      <w:r w:rsidRPr="00AC298F">
        <w:rPr>
          <w:rFonts w:ascii="Candara" w:hAnsi="Candara"/>
          <w:sz w:val="26"/>
          <w:szCs w:val="24"/>
        </w:rPr>
        <w:t xml:space="preserve">o you </w:t>
      </w:r>
      <w:r w:rsidR="00E54518">
        <w:rPr>
          <w:rFonts w:ascii="Candara" w:hAnsi="Candara"/>
          <w:sz w:val="26"/>
          <w:szCs w:val="24"/>
        </w:rPr>
        <w:t xml:space="preserve">see </w:t>
      </w:r>
      <w:r w:rsidRPr="00AC298F">
        <w:rPr>
          <w:rFonts w:ascii="Candara" w:hAnsi="Candara"/>
          <w:sz w:val="26"/>
          <w:szCs w:val="24"/>
        </w:rPr>
        <w:t>of t</w:t>
      </w:r>
      <w:r>
        <w:rPr>
          <w:rFonts w:ascii="Candara" w:hAnsi="Candara"/>
          <w:sz w:val="26"/>
          <w:szCs w:val="24"/>
        </w:rPr>
        <w:t>he teacher planning for student</w:t>
      </w:r>
      <w:r w:rsidRPr="00AC298F">
        <w:rPr>
          <w:rFonts w:ascii="Candara" w:hAnsi="Candara"/>
          <w:sz w:val="26"/>
          <w:szCs w:val="24"/>
        </w:rPr>
        <w:t xml:space="preserve"> </w:t>
      </w:r>
      <w:r>
        <w:rPr>
          <w:rFonts w:ascii="Candara" w:hAnsi="Candara"/>
          <w:sz w:val="26"/>
          <w:szCs w:val="24"/>
        </w:rPr>
        <w:t>mastery of the content</w:t>
      </w:r>
      <w:r w:rsidRPr="00AC298F">
        <w:rPr>
          <w:rFonts w:ascii="Candara" w:hAnsi="Candara"/>
          <w:sz w:val="26"/>
          <w:szCs w:val="24"/>
        </w:rPr>
        <w:t xml:space="preserve">?  </w:t>
      </w:r>
      <w:r>
        <w:rPr>
          <w:rFonts w:ascii="Candara" w:hAnsi="Candara"/>
          <w:sz w:val="26"/>
          <w:szCs w:val="24"/>
        </w:rPr>
        <w:t xml:space="preserve">Make </w:t>
      </w:r>
      <w:r w:rsidRPr="00AC298F">
        <w:rPr>
          <w:rFonts w:ascii="Candara" w:hAnsi="Candara"/>
          <w:sz w:val="26"/>
          <w:szCs w:val="24"/>
        </w:rPr>
        <w:t>note of what caused it to be problematic.</w:t>
      </w:r>
    </w:p>
    <w:p w:rsidR="00EA0198" w:rsidRPr="00EA0198" w:rsidRDefault="00EA0198" w:rsidP="00EA0198">
      <w:pPr>
        <w:tabs>
          <w:tab w:val="left" w:pos="720"/>
        </w:tabs>
        <w:ind w:left="360"/>
        <w:rPr>
          <w:rFonts w:ascii="Candara" w:hAnsi="Candara"/>
          <w:sz w:val="16"/>
          <w:szCs w:val="16"/>
        </w:rPr>
      </w:pPr>
      <w:r w:rsidRPr="00EA0198">
        <w:rPr>
          <w:rFonts w:ascii="Candara" w:hAnsi="Candara"/>
          <w:sz w:val="16"/>
          <w:szCs w:val="16"/>
        </w:rPr>
        <w:tab/>
      </w:r>
      <w:r w:rsidRPr="00EA0198">
        <w:rPr>
          <w:rFonts w:ascii="Candara" w:hAnsi="Candara"/>
          <w:sz w:val="16"/>
          <w:szCs w:val="16"/>
        </w:rPr>
        <w:tab/>
      </w:r>
      <w:r w:rsidRPr="00EA0198">
        <w:rPr>
          <w:rFonts w:ascii="Candara" w:hAnsi="Candara"/>
          <w:sz w:val="16"/>
          <w:szCs w:val="16"/>
        </w:rPr>
        <w:tab/>
      </w:r>
      <w:r w:rsidRPr="00EA0198">
        <w:rPr>
          <w:rFonts w:ascii="Candara" w:hAnsi="Candara"/>
          <w:sz w:val="16"/>
          <w:szCs w:val="16"/>
        </w:rPr>
        <w:tab/>
      </w:r>
      <w:r w:rsidRPr="00EA0198">
        <w:rPr>
          <w:rFonts w:ascii="Candara" w:hAnsi="Candara"/>
          <w:sz w:val="16"/>
          <w:szCs w:val="16"/>
        </w:rPr>
        <w:tab/>
      </w:r>
      <w:r w:rsidRPr="00EA0198">
        <w:rPr>
          <w:rFonts w:ascii="Candara" w:hAnsi="Candara"/>
          <w:sz w:val="16"/>
          <w:szCs w:val="16"/>
        </w:rPr>
        <w:tab/>
      </w:r>
      <w:r w:rsidRPr="00EA0198">
        <w:rPr>
          <w:rFonts w:ascii="Candara" w:hAnsi="Candara"/>
          <w:sz w:val="16"/>
          <w:szCs w:val="16"/>
        </w:rPr>
        <w:tab/>
      </w:r>
    </w:p>
    <w:p w:rsidR="00EA0198" w:rsidRDefault="003F1B53" w:rsidP="00EA0198">
      <w:pPr>
        <w:tabs>
          <w:tab w:val="left" w:pos="720"/>
        </w:tabs>
        <w:rPr>
          <w:rFonts w:ascii="Candara" w:hAnsi="Candara"/>
          <w:sz w:val="16"/>
          <w:szCs w:val="16"/>
        </w:rPr>
      </w:pPr>
      <w:r w:rsidRPr="003F1B53">
        <w:rPr>
          <w:rFonts w:ascii="Candara" w:hAnsi="Candara"/>
          <w:sz w:val="22"/>
          <w:szCs w:val="24"/>
        </w:rPr>
        <w:tab/>
      </w:r>
      <w:r w:rsidR="00EA0198">
        <w:rPr>
          <w:rFonts w:ascii="Candara" w:hAnsi="Candara"/>
          <w:noProof/>
          <w:sz w:val="22"/>
          <w:szCs w:val="24"/>
        </w:rPr>
        <w:drawing>
          <wp:inline distT="0" distB="0" distL="0" distR="0">
            <wp:extent cx="5718175" cy="92710"/>
            <wp:effectExtent l="19050" t="0" r="0" b="0"/>
            <wp:docPr id="7" name="Picture 7" descr="C:\Program Files\Microsoft Office\MEDIA\OFFICE12\Lines\BD14882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Program Files\Microsoft Office\MEDIA\OFFICE12\Lines\BD14882_.gif"/>
                    <pic:cNvPicPr>
                      <a:picLocks noChangeAspect="1" noChangeArrowheads="1"/>
                    </pic:cNvPicPr>
                  </pic:nvPicPr>
                  <pic:blipFill>
                    <a:blip r:embed="rId8" cstate="print"/>
                    <a:srcRect/>
                    <a:stretch>
                      <a:fillRect/>
                    </a:stretch>
                  </pic:blipFill>
                  <pic:spPr bwMode="auto">
                    <a:xfrm>
                      <a:off x="0" y="0"/>
                      <a:ext cx="5718175" cy="92710"/>
                    </a:xfrm>
                    <a:prstGeom prst="rect">
                      <a:avLst/>
                    </a:prstGeom>
                    <a:noFill/>
                    <a:ln w="9525">
                      <a:noFill/>
                      <a:miter lim="800000"/>
                      <a:headEnd/>
                      <a:tailEnd/>
                    </a:ln>
                  </pic:spPr>
                </pic:pic>
              </a:graphicData>
            </a:graphic>
          </wp:inline>
        </w:drawing>
      </w:r>
      <w:r w:rsidR="00EA0198" w:rsidRPr="00EA0198">
        <w:rPr>
          <w:rFonts w:ascii="Candara" w:hAnsi="Candara"/>
          <w:sz w:val="16"/>
          <w:szCs w:val="16"/>
        </w:rPr>
        <w:tab/>
      </w:r>
      <w:r w:rsidR="00EA0198" w:rsidRPr="00EA0198">
        <w:rPr>
          <w:rFonts w:ascii="Candara" w:hAnsi="Candara"/>
          <w:sz w:val="16"/>
          <w:szCs w:val="16"/>
        </w:rPr>
        <w:tab/>
      </w:r>
      <w:r w:rsidR="00EA0198" w:rsidRPr="00EA0198">
        <w:rPr>
          <w:rFonts w:ascii="Candara" w:hAnsi="Candara"/>
          <w:sz w:val="16"/>
          <w:szCs w:val="16"/>
        </w:rPr>
        <w:tab/>
      </w:r>
      <w:r w:rsidR="00EA0198" w:rsidRPr="00EA0198">
        <w:rPr>
          <w:rFonts w:ascii="Candara" w:hAnsi="Candara"/>
          <w:sz w:val="16"/>
          <w:szCs w:val="16"/>
        </w:rPr>
        <w:tab/>
      </w:r>
      <w:r w:rsidR="00EA0198" w:rsidRPr="00EA0198">
        <w:rPr>
          <w:rFonts w:ascii="Candara" w:hAnsi="Candara"/>
          <w:sz w:val="16"/>
          <w:szCs w:val="16"/>
        </w:rPr>
        <w:tab/>
      </w:r>
      <w:r w:rsidR="00EA0198" w:rsidRPr="00EA0198">
        <w:rPr>
          <w:rFonts w:ascii="Candara" w:hAnsi="Candara"/>
          <w:sz w:val="16"/>
          <w:szCs w:val="16"/>
        </w:rPr>
        <w:tab/>
      </w:r>
      <w:r w:rsidR="00EA0198" w:rsidRPr="00EA0198">
        <w:rPr>
          <w:rFonts w:ascii="Candara" w:hAnsi="Candara"/>
          <w:sz w:val="16"/>
          <w:szCs w:val="16"/>
        </w:rPr>
        <w:tab/>
      </w:r>
    </w:p>
    <w:p w:rsidR="00BF1A77" w:rsidRPr="00EA0198" w:rsidRDefault="006C15EC" w:rsidP="00EA0198">
      <w:pPr>
        <w:tabs>
          <w:tab w:val="left" w:pos="720"/>
        </w:tabs>
        <w:rPr>
          <w:rFonts w:ascii="Candara" w:hAnsi="Candara"/>
          <w:sz w:val="16"/>
          <w:szCs w:val="16"/>
        </w:rPr>
      </w:pPr>
      <w:r w:rsidRPr="003F1B53">
        <w:rPr>
          <w:rFonts w:ascii="Candara" w:hAnsi="Candara"/>
          <w:sz w:val="26"/>
          <w:szCs w:val="24"/>
          <w:u w:val="single"/>
        </w:rPr>
        <w:t>Analyst’s</w:t>
      </w:r>
      <w:r w:rsidR="00BF1A77" w:rsidRPr="003F1B53">
        <w:rPr>
          <w:rFonts w:ascii="Candara" w:hAnsi="Candara"/>
          <w:sz w:val="26"/>
          <w:szCs w:val="24"/>
          <w:u w:val="single"/>
        </w:rPr>
        <w:t xml:space="preserve"> Notebook</w:t>
      </w:r>
      <w:r w:rsidR="00F25EF5" w:rsidRPr="003F1B53">
        <w:rPr>
          <w:rFonts w:ascii="Candara" w:hAnsi="Candara"/>
          <w:b/>
          <w:sz w:val="26"/>
          <w:szCs w:val="24"/>
        </w:rPr>
        <w:t xml:space="preserve">  </w:t>
      </w:r>
      <w:r w:rsidR="00BF1A77" w:rsidRPr="003F1B53">
        <w:rPr>
          <w:rFonts w:ascii="Candara" w:hAnsi="Candara"/>
          <w:b/>
          <w:sz w:val="26"/>
          <w:szCs w:val="24"/>
        </w:rPr>
        <w:t xml:space="preserve"> </w:t>
      </w:r>
      <w:r w:rsidR="00F25EF5" w:rsidRPr="003F1B53">
        <w:rPr>
          <w:rFonts w:ascii="Candara" w:hAnsi="Candara"/>
          <w:b/>
          <w:sz w:val="26"/>
          <w:szCs w:val="24"/>
        </w:rPr>
        <w:t>[</w:t>
      </w:r>
      <w:r w:rsidR="00BF1A77" w:rsidRPr="003F1B53">
        <w:rPr>
          <w:rFonts w:ascii="Candara" w:hAnsi="Candara"/>
          <w:b/>
          <w:sz w:val="26"/>
          <w:szCs w:val="24"/>
        </w:rPr>
        <w:t>To be shared with colleagues on Day 6]</w:t>
      </w:r>
    </w:p>
    <w:p w:rsidR="00D80738" w:rsidRPr="00D80738" w:rsidRDefault="00D80738" w:rsidP="00D80738">
      <w:pPr>
        <w:tabs>
          <w:tab w:val="left" w:pos="1080"/>
        </w:tabs>
        <w:ind w:left="360"/>
        <w:rPr>
          <w:rFonts w:ascii="Candara" w:hAnsi="Candara"/>
          <w:sz w:val="26"/>
          <w:szCs w:val="24"/>
        </w:rPr>
      </w:pPr>
      <w:r w:rsidRPr="00D80738">
        <w:rPr>
          <w:rFonts w:ascii="Candara" w:hAnsi="Candara"/>
          <w:sz w:val="26"/>
          <w:szCs w:val="24"/>
        </w:rPr>
        <w:t xml:space="preserve">Continue compiling your Analyst’s Notebook.  Review the information discussed in class.  Identify pages from the notebook, the text, or handouts that you would find useful to have accessible during the observation, conferencing, and writing process.  </w:t>
      </w:r>
      <w:r w:rsidRPr="003F1B53">
        <w:rPr>
          <w:rFonts w:ascii="Candara" w:hAnsi="Candara"/>
          <w:sz w:val="26"/>
          <w:szCs w:val="24"/>
        </w:rPr>
        <w:t>Review notebook pp. 465-466 for ideas</w:t>
      </w:r>
      <w:r>
        <w:rPr>
          <w:rFonts w:ascii="Candara" w:hAnsi="Candara"/>
          <w:sz w:val="26"/>
          <w:szCs w:val="24"/>
        </w:rPr>
        <w:t>.</w:t>
      </w:r>
      <w:r w:rsidRPr="00D80738">
        <w:rPr>
          <w:rFonts w:ascii="Candara" w:hAnsi="Candara"/>
          <w:sz w:val="26"/>
          <w:szCs w:val="24"/>
        </w:rPr>
        <w:t xml:space="preserve"> Organize the notebook in a way that will work for you.</w:t>
      </w:r>
    </w:p>
    <w:p w:rsidR="00D80738" w:rsidRPr="00EA0198" w:rsidRDefault="00D80738" w:rsidP="00D80738">
      <w:pPr>
        <w:tabs>
          <w:tab w:val="left" w:pos="720"/>
        </w:tabs>
        <w:rPr>
          <w:rFonts w:ascii="Candara" w:hAnsi="Candara"/>
          <w:sz w:val="16"/>
          <w:szCs w:val="16"/>
        </w:rPr>
      </w:pPr>
      <w:r w:rsidRPr="00EA0198">
        <w:rPr>
          <w:rFonts w:ascii="Candara" w:hAnsi="Candara"/>
          <w:sz w:val="16"/>
          <w:szCs w:val="16"/>
        </w:rPr>
        <w:tab/>
      </w:r>
      <w:r w:rsidRPr="00EA0198">
        <w:rPr>
          <w:rFonts w:ascii="Candara" w:hAnsi="Candara"/>
          <w:sz w:val="16"/>
          <w:szCs w:val="16"/>
        </w:rPr>
        <w:tab/>
      </w:r>
      <w:r w:rsidRPr="00EA0198">
        <w:rPr>
          <w:rFonts w:ascii="Candara" w:hAnsi="Candara"/>
          <w:sz w:val="16"/>
          <w:szCs w:val="16"/>
        </w:rPr>
        <w:tab/>
      </w:r>
      <w:r w:rsidRPr="00EA0198">
        <w:rPr>
          <w:rFonts w:ascii="Candara" w:hAnsi="Candara"/>
          <w:sz w:val="16"/>
          <w:szCs w:val="16"/>
        </w:rPr>
        <w:tab/>
      </w:r>
      <w:r w:rsidRPr="00EA0198">
        <w:rPr>
          <w:rFonts w:ascii="Candara" w:hAnsi="Candara"/>
          <w:sz w:val="16"/>
          <w:szCs w:val="16"/>
        </w:rPr>
        <w:tab/>
      </w:r>
      <w:r w:rsidRPr="00EA0198">
        <w:rPr>
          <w:rFonts w:ascii="Candara" w:hAnsi="Candara"/>
          <w:sz w:val="16"/>
          <w:szCs w:val="16"/>
        </w:rPr>
        <w:tab/>
      </w:r>
      <w:r w:rsidRPr="00EA0198">
        <w:rPr>
          <w:rFonts w:ascii="Candara" w:hAnsi="Candara"/>
          <w:sz w:val="16"/>
          <w:szCs w:val="16"/>
        </w:rPr>
        <w:tab/>
      </w:r>
    </w:p>
    <w:p w:rsidR="00607586" w:rsidRPr="003F1B53" w:rsidRDefault="00DE7922" w:rsidP="00DE7922">
      <w:pPr>
        <w:tabs>
          <w:tab w:val="left" w:pos="1080"/>
        </w:tabs>
        <w:ind w:left="360" w:hanging="360"/>
        <w:rPr>
          <w:rFonts w:ascii="Candara" w:hAnsi="Candara"/>
          <w:sz w:val="26"/>
          <w:szCs w:val="24"/>
        </w:rPr>
      </w:pPr>
      <w:r w:rsidRPr="003F1B53">
        <w:rPr>
          <w:rFonts w:ascii="Candara" w:hAnsi="Candara"/>
          <w:b/>
          <w:sz w:val="26"/>
          <w:szCs w:val="24"/>
          <w:u w:val="single"/>
        </w:rPr>
        <w:t>Goal Setting</w:t>
      </w:r>
      <w:r w:rsidRPr="003F1B53">
        <w:rPr>
          <w:rFonts w:ascii="Candara" w:hAnsi="Candara"/>
          <w:sz w:val="26"/>
          <w:szCs w:val="24"/>
        </w:rPr>
        <w:t xml:space="preserve">  </w:t>
      </w:r>
    </w:p>
    <w:p w:rsidR="00BF1A77" w:rsidRPr="003F1B53" w:rsidRDefault="00F10CCB" w:rsidP="00607586">
      <w:pPr>
        <w:tabs>
          <w:tab w:val="left" w:pos="1080"/>
        </w:tabs>
        <w:rPr>
          <w:rFonts w:ascii="Candara" w:hAnsi="Candara"/>
          <w:sz w:val="26"/>
          <w:szCs w:val="24"/>
        </w:rPr>
      </w:pPr>
      <w:r w:rsidRPr="003F1B53">
        <w:rPr>
          <w:rFonts w:ascii="Candara" w:hAnsi="Candara"/>
          <w:sz w:val="26"/>
          <w:szCs w:val="24"/>
        </w:rPr>
        <w:t xml:space="preserve">Look back over </w:t>
      </w:r>
      <w:r w:rsidR="00DE7922" w:rsidRPr="003F1B53">
        <w:rPr>
          <w:rFonts w:ascii="Candara" w:hAnsi="Candara"/>
          <w:sz w:val="26"/>
          <w:szCs w:val="24"/>
        </w:rPr>
        <w:t>the content and skills addressed in today’</w:t>
      </w:r>
      <w:r w:rsidR="00786678" w:rsidRPr="003F1B53">
        <w:rPr>
          <w:rFonts w:ascii="Candara" w:hAnsi="Candara"/>
          <w:sz w:val="26"/>
          <w:szCs w:val="24"/>
        </w:rPr>
        <w:t>s class.  W</w:t>
      </w:r>
      <w:r w:rsidR="002D1231" w:rsidRPr="003F1B53">
        <w:rPr>
          <w:rFonts w:ascii="Candara" w:hAnsi="Candara"/>
          <w:sz w:val="26"/>
          <w:szCs w:val="24"/>
        </w:rPr>
        <w:t xml:space="preserve">rite </w:t>
      </w:r>
      <w:r w:rsidR="00607586" w:rsidRPr="003F1B53">
        <w:rPr>
          <w:rFonts w:ascii="Candara" w:hAnsi="Candara"/>
          <w:sz w:val="26"/>
          <w:szCs w:val="24"/>
        </w:rPr>
        <w:t>personal goals</w:t>
      </w:r>
      <w:r w:rsidR="002D1231" w:rsidRPr="003F1B53">
        <w:rPr>
          <w:rFonts w:ascii="Candara" w:hAnsi="Candara"/>
          <w:sz w:val="26"/>
          <w:szCs w:val="24"/>
        </w:rPr>
        <w:t xml:space="preserve"> to focus your thinking and learning.</w:t>
      </w:r>
    </w:p>
    <w:p w:rsidR="00D80738" w:rsidRPr="00EA0198" w:rsidRDefault="00D80738" w:rsidP="00D80738">
      <w:pPr>
        <w:tabs>
          <w:tab w:val="left" w:pos="720"/>
        </w:tabs>
        <w:rPr>
          <w:rFonts w:ascii="Candara" w:hAnsi="Candara"/>
          <w:sz w:val="16"/>
          <w:szCs w:val="16"/>
        </w:rPr>
      </w:pPr>
      <w:r w:rsidRPr="00EA0198">
        <w:rPr>
          <w:rFonts w:ascii="Candara" w:hAnsi="Candara"/>
          <w:sz w:val="16"/>
          <w:szCs w:val="16"/>
        </w:rPr>
        <w:tab/>
      </w:r>
      <w:r w:rsidRPr="00EA0198">
        <w:rPr>
          <w:rFonts w:ascii="Candara" w:hAnsi="Candara"/>
          <w:sz w:val="16"/>
          <w:szCs w:val="16"/>
        </w:rPr>
        <w:tab/>
      </w:r>
      <w:r w:rsidRPr="00EA0198">
        <w:rPr>
          <w:rFonts w:ascii="Candara" w:hAnsi="Candara"/>
          <w:sz w:val="16"/>
          <w:szCs w:val="16"/>
        </w:rPr>
        <w:tab/>
      </w:r>
      <w:r w:rsidRPr="00EA0198">
        <w:rPr>
          <w:rFonts w:ascii="Candara" w:hAnsi="Candara"/>
          <w:sz w:val="16"/>
          <w:szCs w:val="16"/>
        </w:rPr>
        <w:tab/>
      </w:r>
      <w:r w:rsidRPr="00EA0198">
        <w:rPr>
          <w:rFonts w:ascii="Candara" w:hAnsi="Candara"/>
          <w:sz w:val="16"/>
          <w:szCs w:val="16"/>
        </w:rPr>
        <w:tab/>
      </w:r>
      <w:r w:rsidRPr="00EA0198">
        <w:rPr>
          <w:rFonts w:ascii="Candara" w:hAnsi="Candara"/>
          <w:sz w:val="16"/>
          <w:szCs w:val="16"/>
        </w:rPr>
        <w:tab/>
      </w:r>
      <w:r w:rsidRPr="00EA0198">
        <w:rPr>
          <w:rFonts w:ascii="Candara" w:hAnsi="Candara"/>
          <w:sz w:val="16"/>
          <w:szCs w:val="16"/>
        </w:rPr>
        <w:tab/>
      </w:r>
    </w:p>
    <w:p w:rsidR="00BF1A77" w:rsidRPr="003F1B53" w:rsidRDefault="00BF1A77" w:rsidP="005F0737">
      <w:pPr>
        <w:tabs>
          <w:tab w:val="left" w:pos="1440"/>
          <w:tab w:val="left" w:pos="3600"/>
        </w:tabs>
        <w:rPr>
          <w:rFonts w:ascii="Candara" w:hAnsi="Candara"/>
          <w:b/>
          <w:i/>
          <w:sz w:val="26"/>
          <w:szCs w:val="24"/>
        </w:rPr>
      </w:pPr>
      <w:r w:rsidRPr="003F1B53">
        <w:rPr>
          <w:rFonts w:ascii="Candara" w:hAnsi="Candara"/>
          <w:b/>
          <w:sz w:val="26"/>
          <w:szCs w:val="24"/>
          <w:u w:val="single"/>
        </w:rPr>
        <w:t xml:space="preserve">Reading to </w:t>
      </w:r>
      <w:r w:rsidR="00607586" w:rsidRPr="003F1B53">
        <w:rPr>
          <w:rFonts w:ascii="Candara" w:hAnsi="Candara"/>
          <w:b/>
          <w:sz w:val="26"/>
          <w:szCs w:val="24"/>
          <w:u w:val="single"/>
        </w:rPr>
        <w:t>Enhance</w:t>
      </w:r>
      <w:r w:rsidRPr="003F1B53">
        <w:rPr>
          <w:rFonts w:ascii="Candara" w:hAnsi="Candara"/>
          <w:b/>
          <w:sz w:val="26"/>
          <w:szCs w:val="24"/>
          <w:u w:val="single"/>
        </w:rPr>
        <w:t xml:space="preserve"> Your Learning</w:t>
      </w:r>
    </w:p>
    <w:p w:rsidR="00607586" w:rsidRPr="003F1B53" w:rsidRDefault="00607586" w:rsidP="00607586">
      <w:pPr>
        <w:pStyle w:val="Style2"/>
        <w:spacing w:before="0" w:after="0"/>
        <w:rPr>
          <w:rFonts w:ascii="Candara" w:hAnsi="Candara"/>
          <w:b w:val="0"/>
          <w:i/>
          <w:color w:val="000000"/>
          <w:sz w:val="26"/>
          <w:szCs w:val="24"/>
        </w:rPr>
      </w:pPr>
      <w:r w:rsidRPr="003F1B53">
        <w:rPr>
          <w:rFonts w:ascii="Candara" w:hAnsi="Candara"/>
          <w:b w:val="0"/>
          <w:i/>
          <w:caps w:val="0"/>
          <w:color w:val="000000"/>
          <w:sz w:val="26"/>
          <w:szCs w:val="24"/>
        </w:rPr>
        <w:t xml:space="preserve">The Skillful Teacher </w:t>
      </w:r>
    </w:p>
    <w:p w:rsidR="00425A5B" w:rsidRPr="003F1B53" w:rsidRDefault="00D80738" w:rsidP="00425A5B">
      <w:pPr>
        <w:numPr>
          <w:ilvl w:val="0"/>
          <w:numId w:val="9"/>
        </w:numPr>
        <w:tabs>
          <w:tab w:val="left" w:pos="1800"/>
        </w:tabs>
        <w:rPr>
          <w:rFonts w:ascii="Candara" w:hAnsi="Candara"/>
          <w:sz w:val="26"/>
          <w:szCs w:val="24"/>
        </w:rPr>
      </w:pPr>
      <w:r>
        <w:rPr>
          <w:rFonts w:ascii="Candara" w:hAnsi="Candara"/>
          <w:sz w:val="26"/>
          <w:szCs w:val="24"/>
        </w:rPr>
        <w:t>Chapter 16</w:t>
      </w:r>
      <w:r w:rsidR="00607586" w:rsidRPr="003F1B53">
        <w:rPr>
          <w:rFonts w:ascii="Candara" w:hAnsi="Candara"/>
          <w:sz w:val="26"/>
          <w:szCs w:val="24"/>
        </w:rPr>
        <w:t xml:space="preserve">, </w:t>
      </w:r>
      <w:r>
        <w:rPr>
          <w:rFonts w:ascii="Candara" w:hAnsi="Candara"/>
          <w:sz w:val="26"/>
          <w:szCs w:val="24"/>
        </w:rPr>
        <w:t>Objectives (pp. 371-394</w:t>
      </w:r>
      <w:r w:rsidR="00AC6BA4" w:rsidRPr="003F1B53">
        <w:rPr>
          <w:rFonts w:ascii="Candara" w:hAnsi="Candara"/>
          <w:sz w:val="26"/>
          <w:szCs w:val="24"/>
        </w:rPr>
        <w:t>)</w:t>
      </w:r>
    </w:p>
    <w:p w:rsidR="00AC6BA4" w:rsidRDefault="00425A5B" w:rsidP="00AC6BA4">
      <w:pPr>
        <w:numPr>
          <w:ilvl w:val="0"/>
          <w:numId w:val="9"/>
        </w:numPr>
        <w:tabs>
          <w:tab w:val="left" w:pos="1800"/>
        </w:tabs>
        <w:rPr>
          <w:rFonts w:ascii="Candara" w:hAnsi="Candara"/>
          <w:sz w:val="26"/>
          <w:szCs w:val="24"/>
        </w:rPr>
      </w:pPr>
      <w:r w:rsidRPr="003F1B53">
        <w:rPr>
          <w:rFonts w:ascii="Candara" w:hAnsi="Candara"/>
          <w:sz w:val="26"/>
          <w:szCs w:val="24"/>
        </w:rPr>
        <w:t xml:space="preserve">Chapter </w:t>
      </w:r>
      <w:r w:rsidR="00D80738">
        <w:rPr>
          <w:rFonts w:ascii="Candara" w:hAnsi="Candara"/>
          <w:sz w:val="26"/>
          <w:szCs w:val="24"/>
        </w:rPr>
        <w:t>17</w:t>
      </w:r>
      <w:r w:rsidR="00607586" w:rsidRPr="003F1B53">
        <w:rPr>
          <w:rFonts w:ascii="Candara" w:hAnsi="Candara"/>
          <w:sz w:val="26"/>
          <w:szCs w:val="24"/>
        </w:rPr>
        <w:t xml:space="preserve">, </w:t>
      </w:r>
      <w:r w:rsidR="00D80738">
        <w:rPr>
          <w:rFonts w:ascii="Candara" w:hAnsi="Candara"/>
          <w:sz w:val="26"/>
          <w:szCs w:val="24"/>
        </w:rPr>
        <w:t>Planning (pp. 395-410</w:t>
      </w:r>
      <w:r w:rsidR="00AC6BA4" w:rsidRPr="003F1B53">
        <w:rPr>
          <w:rFonts w:ascii="Candara" w:hAnsi="Candara"/>
          <w:sz w:val="26"/>
          <w:szCs w:val="24"/>
        </w:rPr>
        <w:t>)</w:t>
      </w:r>
    </w:p>
    <w:p w:rsidR="00D80738" w:rsidRPr="003F1B53" w:rsidRDefault="00D80738" w:rsidP="00AC6BA4">
      <w:pPr>
        <w:numPr>
          <w:ilvl w:val="0"/>
          <w:numId w:val="9"/>
        </w:numPr>
        <w:tabs>
          <w:tab w:val="left" w:pos="1800"/>
        </w:tabs>
        <w:rPr>
          <w:rFonts w:ascii="Candara" w:hAnsi="Candara"/>
          <w:sz w:val="26"/>
          <w:szCs w:val="24"/>
        </w:rPr>
      </w:pPr>
      <w:r>
        <w:rPr>
          <w:rFonts w:ascii="Candara" w:hAnsi="Candara"/>
          <w:sz w:val="26"/>
          <w:szCs w:val="24"/>
        </w:rPr>
        <w:t>Chapter 9, Clarity (pp. 161-173)</w:t>
      </w:r>
    </w:p>
    <w:sectPr w:rsidR="00D80738" w:rsidRPr="003F1B53" w:rsidSect="00D80738">
      <w:headerReference w:type="default" r:id="rId9"/>
      <w:footerReference w:type="default" r:id="rId10"/>
      <w:pgSz w:w="12240" w:h="15840"/>
      <w:pgMar w:top="450" w:right="540" w:bottom="270" w:left="1440" w:header="462" w:footer="25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298F" w:rsidRDefault="00AC298F">
      <w:r>
        <w:separator/>
      </w:r>
    </w:p>
  </w:endnote>
  <w:endnote w:type="continuationSeparator" w:id="0">
    <w:p w:rsidR="00AC298F" w:rsidRDefault="00AC298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Palatino">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ndara">
    <w:panose1 w:val="020E0502030303020204"/>
    <w:charset w:val="00"/>
    <w:family w:val="swiss"/>
    <w:pitch w:val="variable"/>
    <w:sig w:usb0="A00002EF" w:usb1="4000204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298F" w:rsidRPr="00C278AE" w:rsidRDefault="00AC298F" w:rsidP="00AF582F">
    <w:pPr>
      <w:pStyle w:val="BodyTextIndent"/>
      <w:tabs>
        <w:tab w:val="left" w:pos="2610"/>
      </w:tabs>
      <w:ind w:left="0" w:firstLine="0"/>
      <w:rPr>
        <w:rFonts w:ascii="Candara" w:hAnsi="Candara"/>
        <w:b/>
        <w:sz w:val="22"/>
        <w:szCs w:val="24"/>
      </w:rPr>
    </w:pPr>
    <w:r w:rsidRPr="00AF582F">
      <w:rPr>
        <w:rFonts w:ascii="Candara" w:hAnsi="Candara"/>
        <w:b/>
        <w:sz w:val="22"/>
        <w:szCs w:val="24"/>
      </w:rPr>
      <w:t xml:space="preserve"> </w:t>
    </w:r>
  </w:p>
  <w:p w:rsidR="00AC298F" w:rsidRPr="00607586" w:rsidRDefault="00AC298F" w:rsidP="005F0737">
    <w:pPr>
      <w:pStyle w:val="Footer"/>
      <w:tabs>
        <w:tab w:val="clear" w:pos="8640"/>
        <w:tab w:val="right" w:pos="9720"/>
      </w:tabs>
      <w:rPr>
        <w:rFonts w:ascii="Candara" w:hAnsi="Candara"/>
        <w:sz w:val="16"/>
      </w:rPr>
    </w:pPr>
    <w:r>
      <w:rPr>
        <w:sz w:val="16"/>
      </w:rPr>
      <w:tab/>
    </w:r>
    <w:r>
      <w:rPr>
        <w:sz w:val="16"/>
      </w:rPr>
      <w:tab/>
    </w:r>
    <w:r w:rsidRPr="00607586">
      <w:rPr>
        <w:rFonts w:ascii="Candara" w:hAnsi="Candara"/>
        <w:sz w:val="16"/>
      </w:rPr>
      <w:t>OAT 1 HW Fall 11</w:t>
    </w:r>
    <w:r w:rsidRPr="00607586">
      <w:rPr>
        <w:rFonts w:ascii="Candara" w:hAnsi="Candara"/>
        <w:sz w:val="16"/>
      </w:rPr>
      <w:tab/>
      <w:t xml:space="preserve">                                                                                 </w:t>
    </w:r>
    <w:r w:rsidRPr="00607586">
      <w:rPr>
        <w:rFonts w:ascii="Candara" w:hAnsi="Candara"/>
        <w:sz w:val="16"/>
      </w:rPr>
      <w:tab/>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298F" w:rsidRDefault="00AC298F">
      <w:r>
        <w:separator/>
      </w:r>
    </w:p>
  </w:footnote>
  <w:footnote w:type="continuationSeparator" w:id="0">
    <w:p w:rsidR="00AC298F" w:rsidRDefault="00AC298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298F" w:rsidRDefault="00AC298F">
    <w:pPr>
      <w:pStyle w:val="Header"/>
      <w:tabs>
        <w:tab w:val="clear" w:pos="4320"/>
        <w:tab w:val="clear" w:pos="8640"/>
        <w:tab w:val="right" w:pos="9450"/>
      </w:tabs>
      <w:rPr>
        <w:b/>
        <w:sz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424DF7"/>
    <w:multiLevelType w:val="multilevel"/>
    <w:tmpl w:val="4592563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C444C1E"/>
    <w:multiLevelType w:val="multilevel"/>
    <w:tmpl w:val="C0FAE290"/>
    <w:lvl w:ilvl="0">
      <w:start w:val="210"/>
      <w:numFmt w:val="decimal"/>
      <w:lvlText w:val="%1"/>
      <w:lvlJc w:val="left"/>
      <w:pPr>
        <w:tabs>
          <w:tab w:val="num" w:pos="2160"/>
        </w:tabs>
        <w:ind w:left="2160" w:hanging="2160"/>
      </w:pPr>
      <w:rPr>
        <w:rFonts w:hint="default"/>
      </w:rPr>
    </w:lvl>
    <w:lvl w:ilvl="1">
      <w:start w:val="220"/>
      <w:numFmt w:val="decimal"/>
      <w:lvlText w:val="%1-%2"/>
      <w:lvlJc w:val="left"/>
      <w:pPr>
        <w:tabs>
          <w:tab w:val="num" w:pos="3600"/>
        </w:tabs>
        <w:ind w:left="3600" w:hanging="2160"/>
      </w:pPr>
      <w:rPr>
        <w:rFonts w:hint="default"/>
      </w:rPr>
    </w:lvl>
    <w:lvl w:ilvl="2">
      <w:start w:val="1"/>
      <w:numFmt w:val="decimal"/>
      <w:lvlText w:val="%1-%2.%3"/>
      <w:lvlJc w:val="left"/>
      <w:pPr>
        <w:tabs>
          <w:tab w:val="num" w:pos="5040"/>
        </w:tabs>
        <w:ind w:left="5040" w:hanging="2160"/>
      </w:pPr>
      <w:rPr>
        <w:rFonts w:hint="default"/>
      </w:rPr>
    </w:lvl>
    <w:lvl w:ilvl="3">
      <w:start w:val="1"/>
      <w:numFmt w:val="decimal"/>
      <w:lvlText w:val="%1-%2.%3.%4"/>
      <w:lvlJc w:val="left"/>
      <w:pPr>
        <w:tabs>
          <w:tab w:val="num" w:pos="6480"/>
        </w:tabs>
        <w:ind w:left="6480" w:hanging="2160"/>
      </w:pPr>
      <w:rPr>
        <w:rFonts w:hint="default"/>
      </w:rPr>
    </w:lvl>
    <w:lvl w:ilvl="4">
      <w:start w:val="1"/>
      <w:numFmt w:val="decimal"/>
      <w:lvlText w:val="%1-%2.%3.%4.%5"/>
      <w:lvlJc w:val="left"/>
      <w:pPr>
        <w:tabs>
          <w:tab w:val="num" w:pos="7920"/>
        </w:tabs>
        <w:ind w:left="7920" w:hanging="2160"/>
      </w:pPr>
      <w:rPr>
        <w:rFonts w:hint="default"/>
      </w:rPr>
    </w:lvl>
    <w:lvl w:ilvl="5">
      <w:start w:val="1"/>
      <w:numFmt w:val="decimal"/>
      <w:lvlText w:val="%1-%2.%3.%4.%5.%6"/>
      <w:lvlJc w:val="left"/>
      <w:pPr>
        <w:tabs>
          <w:tab w:val="num" w:pos="9360"/>
        </w:tabs>
        <w:ind w:left="9360" w:hanging="2160"/>
      </w:pPr>
      <w:rPr>
        <w:rFonts w:hint="default"/>
      </w:rPr>
    </w:lvl>
    <w:lvl w:ilvl="6">
      <w:start w:val="1"/>
      <w:numFmt w:val="decimal"/>
      <w:lvlText w:val="%1-%2.%3.%4.%5.%6.%7"/>
      <w:lvlJc w:val="left"/>
      <w:pPr>
        <w:tabs>
          <w:tab w:val="num" w:pos="10800"/>
        </w:tabs>
        <w:ind w:left="10800" w:hanging="2160"/>
      </w:pPr>
      <w:rPr>
        <w:rFonts w:hint="default"/>
      </w:rPr>
    </w:lvl>
    <w:lvl w:ilvl="7">
      <w:start w:val="1"/>
      <w:numFmt w:val="decimal"/>
      <w:lvlText w:val="%1-%2.%3.%4.%5.%6.%7.%8"/>
      <w:lvlJc w:val="left"/>
      <w:pPr>
        <w:tabs>
          <w:tab w:val="num" w:pos="12240"/>
        </w:tabs>
        <w:ind w:left="12240" w:hanging="2160"/>
      </w:pPr>
      <w:rPr>
        <w:rFonts w:hint="default"/>
      </w:rPr>
    </w:lvl>
    <w:lvl w:ilvl="8">
      <w:start w:val="1"/>
      <w:numFmt w:val="decimal"/>
      <w:lvlText w:val="%1-%2.%3.%4.%5.%6.%7.%8.%9"/>
      <w:lvlJc w:val="left"/>
      <w:pPr>
        <w:tabs>
          <w:tab w:val="num" w:pos="13680"/>
        </w:tabs>
        <w:ind w:left="13680" w:hanging="2160"/>
      </w:pPr>
      <w:rPr>
        <w:rFonts w:hint="default"/>
      </w:rPr>
    </w:lvl>
  </w:abstractNum>
  <w:abstractNum w:abstractNumId="2">
    <w:nsid w:val="0E494BAA"/>
    <w:multiLevelType w:val="singleLevel"/>
    <w:tmpl w:val="F4A4DB58"/>
    <w:lvl w:ilvl="0">
      <w:start w:val="2"/>
      <w:numFmt w:val="decimal"/>
      <w:lvlText w:val="%1)"/>
      <w:lvlJc w:val="left"/>
      <w:pPr>
        <w:tabs>
          <w:tab w:val="num" w:pos="3960"/>
        </w:tabs>
        <w:ind w:left="3960" w:hanging="360"/>
      </w:pPr>
      <w:rPr>
        <w:rFonts w:hint="default"/>
      </w:rPr>
    </w:lvl>
  </w:abstractNum>
  <w:abstractNum w:abstractNumId="3">
    <w:nsid w:val="12864AFD"/>
    <w:multiLevelType w:val="multilevel"/>
    <w:tmpl w:val="2188C71C"/>
    <w:lvl w:ilvl="0">
      <w:start w:val="210"/>
      <w:numFmt w:val="decimal"/>
      <w:lvlText w:val="%1"/>
      <w:lvlJc w:val="left"/>
      <w:pPr>
        <w:tabs>
          <w:tab w:val="num" w:pos="3660"/>
        </w:tabs>
        <w:ind w:left="3660" w:hanging="3660"/>
      </w:pPr>
      <w:rPr>
        <w:rFonts w:hint="default"/>
      </w:rPr>
    </w:lvl>
    <w:lvl w:ilvl="1">
      <w:start w:val="220"/>
      <w:numFmt w:val="decimal"/>
      <w:lvlText w:val="%1-%2"/>
      <w:lvlJc w:val="left"/>
      <w:pPr>
        <w:tabs>
          <w:tab w:val="num" w:pos="3660"/>
        </w:tabs>
        <w:ind w:left="3660" w:hanging="3660"/>
      </w:pPr>
      <w:rPr>
        <w:rFonts w:hint="default"/>
      </w:rPr>
    </w:lvl>
    <w:lvl w:ilvl="2">
      <w:start w:val="1"/>
      <w:numFmt w:val="decimal"/>
      <w:lvlText w:val="%1-%2.%3"/>
      <w:lvlJc w:val="left"/>
      <w:pPr>
        <w:tabs>
          <w:tab w:val="num" w:pos="3660"/>
        </w:tabs>
        <w:ind w:left="3660" w:hanging="3660"/>
      </w:pPr>
      <w:rPr>
        <w:rFonts w:hint="default"/>
      </w:rPr>
    </w:lvl>
    <w:lvl w:ilvl="3">
      <w:start w:val="1"/>
      <w:numFmt w:val="decimal"/>
      <w:lvlText w:val="%1-%2.%3.%4"/>
      <w:lvlJc w:val="left"/>
      <w:pPr>
        <w:tabs>
          <w:tab w:val="num" w:pos="3660"/>
        </w:tabs>
        <w:ind w:left="3660" w:hanging="3660"/>
      </w:pPr>
      <w:rPr>
        <w:rFonts w:hint="default"/>
      </w:rPr>
    </w:lvl>
    <w:lvl w:ilvl="4">
      <w:start w:val="1"/>
      <w:numFmt w:val="decimal"/>
      <w:lvlText w:val="%1-%2.%3.%4.%5"/>
      <w:lvlJc w:val="left"/>
      <w:pPr>
        <w:tabs>
          <w:tab w:val="num" w:pos="3660"/>
        </w:tabs>
        <w:ind w:left="3660" w:hanging="3660"/>
      </w:pPr>
      <w:rPr>
        <w:rFonts w:hint="default"/>
      </w:rPr>
    </w:lvl>
    <w:lvl w:ilvl="5">
      <w:start w:val="1"/>
      <w:numFmt w:val="decimal"/>
      <w:lvlText w:val="%1-%2.%3.%4.%5.%6"/>
      <w:lvlJc w:val="left"/>
      <w:pPr>
        <w:tabs>
          <w:tab w:val="num" w:pos="3660"/>
        </w:tabs>
        <w:ind w:left="3660" w:hanging="3660"/>
      </w:pPr>
      <w:rPr>
        <w:rFonts w:hint="default"/>
      </w:rPr>
    </w:lvl>
    <w:lvl w:ilvl="6">
      <w:start w:val="1"/>
      <w:numFmt w:val="decimal"/>
      <w:lvlText w:val="%1-%2.%3.%4.%5.%6.%7"/>
      <w:lvlJc w:val="left"/>
      <w:pPr>
        <w:tabs>
          <w:tab w:val="num" w:pos="3660"/>
        </w:tabs>
        <w:ind w:left="3660" w:hanging="3660"/>
      </w:pPr>
      <w:rPr>
        <w:rFonts w:hint="default"/>
      </w:rPr>
    </w:lvl>
    <w:lvl w:ilvl="7">
      <w:start w:val="1"/>
      <w:numFmt w:val="decimal"/>
      <w:lvlText w:val="%1-%2.%3.%4.%5.%6.%7.%8"/>
      <w:lvlJc w:val="left"/>
      <w:pPr>
        <w:tabs>
          <w:tab w:val="num" w:pos="3660"/>
        </w:tabs>
        <w:ind w:left="3660" w:hanging="3660"/>
      </w:pPr>
      <w:rPr>
        <w:rFonts w:hint="default"/>
      </w:rPr>
    </w:lvl>
    <w:lvl w:ilvl="8">
      <w:start w:val="1"/>
      <w:numFmt w:val="decimal"/>
      <w:lvlText w:val="%1-%2.%3.%4.%5.%6.%7.%8.%9"/>
      <w:lvlJc w:val="left"/>
      <w:pPr>
        <w:tabs>
          <w:tab w:val="num" w:pos="3660"/>
        </w:tabs>
        <w:ind w:left="3660" w:hanging="3660"/>
      </w:pPr>
      <w:rPr>
        <w:rFonts w:hint="default"/>
      </w:rPr>
    </w:lvl>
  </w:abstractNum>
  <w:abstractNum w:abstractNumId="4">
    <w:nsid w:val="142877DA"/>
    <w:multiLevelType w:val="hybridMultilevel"/>
    <w:tmpl w:val="A97C7C82"/>
    <w:lvl w:ilvl="0" w:tplc="8DF4442C">
      <w:start w:val="1"/>
      <w:numFmt w:val="decimal"/>
      <w:lvlText w:val="%1."/>
      <w:lvlJc w:val="left"/>
      <w:pPr>
        <w:tabs>
          <w:tab w:val="num" w:pos="420"/>
        </w:tabs>
        <w:ind w:left="420" w:hanging="360"/>
      </w:pPr>
      <w:rPr>
        <w:rFonts w:hint="default"/>
        <w:sz w:val="24"/>
      </w:rPr>
    </w:lvl>
    <w:lvl w:ilvl="1" w:tplc="04090019">
      <w:start w:val="1"/>
      <w:numFmt w:val="lowerLetter"/>
      <w:lvlText w:val="%2."/>
      <w:lvlJc w:val="left"/>
      <w:pPr>
        <w:tabs>
          <w:tab w:val="num" w:pos="1140"/>
        </w:tabs>
        <w:ind w:left="1140" w:hanging="360"/>
      </w:pPr>
    </w:lvl>
    <w:lvl w:ilvl="2" w:tplc="9FC271D6">
      <w:start w:val="1"/>
      <w:numFmt w:val="bullet"/>
      <w:lvlText w:val="o"/>
      <w:lvlJc w:val="left"/>
      <w:pPr>
        <w:tabs>
          <w:tab w:val="num" w:pos="2040"/>
        </w:tabs>
        <w:ind w:left="2040" w:hanging="360"/>
      </w:pPr>
      <w:rPr>
        <w:rFonts w:ascii="Courier New" w:hAnsi="Courier New" w:hint="default"/>
        <w:sz w:val="20"/>
        <w:szCs w:val="20"/>
      </w:r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5">
    <w:nsid w:val="1D74198D"/>
    <w:multiLevelType w:val="singleLevel"/>
    <w:tmpl w:val="B5900A2A"/>
    <w:lvl w:ilvl="0">
      <w:start w:val="2"/>
      <w:numFmt w:val="decimal"/>
      <w:lvlText w:val="%1)"/>
      <w:lvlJc w:val="left"/>
      <w:pPr>
        <w:tabs>
          <w:tab w:val="num" w:pos="1080"/>
        </w:tabs>
        <w:ind w:left="1080" w:hanging="360"/>
      </w:pPr>
      <w:rPr>
        <w:rFonts w:hint="default"/>
      </w:rPr>
    </w:lvl>
  </w:abstractNum>
  <w:abstractNum w:abstractNumId="6">
    <w:nsid w:val="2692765C"/>
    <w:multiLevelType w:val="hybridMultilevel"/>
    <w:tmpl w:val="013EE632"/>
    <w:lvl w:ilvl="0" w:tplc="B4325372">
      <w:start w:val="1"/>
      <w:numFmt w:val="bullet"/>
      <w:lvlText w:val="o"/>
      <w:lvlJc w:val="left"/>
      <w:pPr>
        <w:tabs>
          <w:tab w:val="num" w:pos="1080"/>
        </w:tabs>
        <w:ind w:left="1080" w:hanging="360"/>
      </w:pPr>
      <w:rPr>
        <w:rFonts w:ascii="Courier New" w:hAnsi="Courier New" w:hint="default"/>
        <w:sz w:val="24"/>
      </w:rPr>
    </w:lvl>
    <w:lvl w:ilvl="1" w:tplc="04090003" w:tentative="1">
      <w:start w:val="1"/>
      <w:numFmt w:val="bullet"/>
      <w:lvlText w:val="o"/>
      <w:lvlJc w:val="left"/>
      <w:pPr>
        <w:tabs>
          <w:tab w:val="num" w:pos="1680"/>
        </w:tabs>
        <w:ind w:left="1680" w:hanging="360"/>
      </w:pPr>
      <w:rPr>
        <w:rFonts w:ascii="Courier New" w:hAnsi="Courier New" w:cs="Courier New" w:hint="default"/>
      </w:rPr>
    </w:lvl>
    <w:lvl w:ilvl="2" w:tplc="04090005" w:tentative="1">
      <w:start w:val="1"/>
      <w:numFmt w:val="bullet"/>
      <w:lvlText w:val=""/>
      <w:lvlJc w:val="left"/>
      <w:pPr>
        <w:tabs>
          <w:tab w:val="num" w:pos="2400"/>
        </w:tabs>
        <w:ind w:left="2400" w:hanging="360"/>
      </w:pPr>
      <w:rPr>
        <w:rFonts w:ascii="Wingdings" w:hAnsi="Wingdings" w:hint="default"/>
      </w:rPr>
    </w:lvl>
    <w:lvl w:ilvl="3" w:tplc="04090001" w:tentative="1">
      <w:start w:val="1"/>
      <w:numFmt w:val="bullet"/>
      <w:lvlText w:val=""/>
      <w:lvlJc w:val="left"/>
      <w:pPr>
        <w:tabs>
          <w:tab w:val="num" w:pos="3120"/>
        </w:tabs>
        <w:ind w:left="3120" w:hanging="360"/>
      </w:pPr>
      <w:rPr>
        <w:rFonts w:ascii="Symbol" w:hAnsi="Symbol" w:hint="default"/>
      </w:rPr>
    </w:lvl>
    <w:lvl w:ilvl="4" w:tplc="04090003" w:tentative="1">
      <w:start w:val="1"/>
      <w:numFmt w:val="bullet"/>
      <w:lvlText w:val="o"/>
      <w:lvlJc w:val="left"/>
      <w:pPr>
        <w:tabs>
          <w:tab w:val="num" w:pos="3840"/>
        </w:tabs>
        <w:ind w:left="3840" w:hanging="360"/>
      </w:pPr>
      <w:rPr>
        <w:rFonts w:ascii="Courier New" w:hAnsi="Courier New" w:cs="Courier New" w:hint="default"/>
      </w:rPr>
    </w:lvl>
    <w:lvl w:ilvl="5" w:tplc="04090005" w:tentative="1">
      <w:start w:val="1"/>
      <w:numFmt w:val="bullet"/>
      <w:lvlText w:val=""/>
      <w:lvlJc w:val="left"/>
      <w:pPr>
        <w:tabs>
          <w:tab w:val="num" w:pos="4560"/>
        </w:tabs>
        <w:ind w:left="4560" w:hanging="360"/>
      </w:pPr>
      <w:rPr>
        <w:rFonts w:ascii="Wingdings" w:hAnsi="Wingdings" w:hint="default"/>
      </w:rPr>
    </w:lvl>
    <w:lvl w:ilvl="6" w:tplc="04090001" w:tentative="1">
      <w:start w:val="1"/>
      <w:numFmt w:val="bullet"/>
      <w:lvlText w:val=""/>
      <w:lvlJc w:val="left"/>
      <w:pPr>
        <w:tabs>
          <w:tab w:val="num" w:pos="5280"/>
        </w:tabs>
        <w:ind w:left="5280" w:hanging="360"/>
      </w:pPr>
      <w:rPr>
        <w:rFonts w:ascii="Symbol" w:hAnsi="Symbol" w:hint="default"/>
      </w:rPr>
    </w:lvl>
    <w:lvl w:ilvl="7" w:tplc="04090003" w:tentative="1">
      <w:start w:val="1"/>
      <w:numFmt w:val="bullet"/>
      <w:lvlText w:val="o"/>
      <w:lvlJc w:val="left"/>
      <w:pPr>
        <w:tabs>
          <w:tab w:val="num" w:pos="6000"/>
        </w:tabs>
        <w:ind w:left="6000" w:hanging="360"/>
      </w:pPr>
      <w:rPr>
        <w:rFonts w:ascii="Courier New" w:hAnsi="Courier New" w:cs="Courier New" w:hint="default"/>
      </w:rPr>
    </w:lvl>
    <w:lvl w:ilvl="8" w:tplc="04090005" w:tentative="1">
      <w:start w:val="1"/>
      <w:numFmt w:val="bullet"/>
      <w:lvlText w:val=""/>
      <w:lvlJc w:val="left"/>
      <w:pPr>
        <w:tabs>
          <w:tab w:val="num" w:pos="6720"/>
        </w:tabs>
        <w:ind w:left="6720" w:hanging="360"/>
      </w:pPr>
      <w:rPr>
        <w:rFonts w:ascii="Wingdings" w:hAnsi="Wingdings" w:hint="default"/>
      </w:rPr>
    </w:lvl>
  </w:abstractNum>
  <w:abstractNum w:abstractNumId="7">
    <w:nsid w:val="3199666C"/>
    <w:multiLevelType w:val="hybridMultilevel"/>
    <w:tmpl w:val="F6EC817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411C0B07"/>
    <w:multiLevelType w:val="multilevel"/>
    <w:tmpl w:val="8176F414"/>
    <w:lvl w:ilvl="0">
      <w:start w:val="31"/>
      <w:numFmt w:val="decimal"/>
      <w:lvlText w:val="%1"/>
      <w:lvlJc w:val="left"/>
      <w:pPr>
        <w:tabs>
          <w:tab w:val="num" w:pos="2160"/>
        </w:tabs>
        <w:ind w:left="2160" w:hanging="2160"/>
      </w:pPr>
      <w:rPr>
        <w:rFonts w:hint="default"/>
        <w:b w:val="0"/>
      </w:rPr>
    </w:lvl>
    <w:lvl w:ilvl="1">
      <w:start w:val="45"/>
      <w:numFmt w:val="decimal"/>
      <w:lvlText w:val="%1-%2"/>
      <w:lvlJc w:val="left"/>
      <w:pPr>
        <w:tabs>
          <w:tab w:val="num" w:pos="3600"/>
        </w:tabs>
        <w:ind w:left="3600" w:hanging="2160"/>
      </w:pPr>
      <w:rPr>
        <w:rFonts w:hint="default"/>
        <w:b w:val="0"/>
      </w:rPr>
    </w:lvl>
    <w:lvl w:ilvl="2">
      <w:start w:val="1"/>
      <w:numFmt w:val="decimal"/>
      <w:lvlText w:val="%1-%2.%3"/>
      <w:lvlJc w:val="left"/>
      <w:pPr>
        <w:tabs>
          <w:tab w:val="num" w:pos="5040"/>
        </w:tabs>
        <w:ind w:left="5040" w:hanging="2160"/>
      </w:pPr>
      <w:rPr>
        <w:rFonts w:hint="default"/>
        <w:b w:val="0"/>
      </w:rPr>
    </w:lvl>
    <w:lvl w:ilvl="3">
      <w:start w:val="1"/>
      <w:numFmt w:val="decimal"/>
      <w:lvlText w:val="%1-%2.%3.%4"/>
      <w:lvlJc w:val="left"/>
      <w:pPr>
        <w:tabs>
          <w:tab w:val="num" w:pos="6480"/>
        </w:tabs>
        <w:ind w:left="6480" w:hanging="2160"/>
      </w:pPr>
      <w:rPr>
        <w:rFonts w:hint="default"/>
        <w:b w:val="0"/>
      </w:rPr>
    </w:lvl>
    <w:lvl w:ilvl="4">
      <w:start w:val="1"/>
      <w:numFmt w:val="decimal"/>
      <w:lvlText w:val="%1-%2.%3.%4.%5"/>
      <w:lvlJc w:val="left"/>
      <w:pPr>
        <w:tabs>
          <w:tab w:val="num" w:pos="7920"/>
        </w:tabs>
        <w:ind w:left="7920" w:hanging="2160"/>
      </w:pPr>
      <w:rPr>
        <w:rFonts w:hint="default"/>
        <w:b w:val="0"/>
      </w:rPr>
    </w:lvl>
    <w:lvl w:ilvl="5">
      <w:start w:val="1"/>
      <w:numFmt w:val="decimal"/>
      <w:lvlText w:val="%1-%2.%3.%4.%5.%6"/>
      <w:lvlJc w:val="left"/>
      <w:pPr>
        <w:tabs>
          <w:tab w:val="num" w:pos="9360"/>
        </w:tabs>
        <w:ind w:left="9360" w:hanging="2160"/>
      </w:pPr>
      <w:rPr>
        <w:rFonts w:hint="default"/>
        <w:b w:val="0"/>
      </w:rPr>
    </w:lvl>
    <w:lvl w:ilvl="6">
      <w:start w:val="1"/>
      <w:numFmt w:val="decimal"/>
      <w:lvlText w:val="%1-%2.%3.%4.%5.%6.%7"/>
      <w:lvlJc w:val="left"/>
      <w:pPr>
        <w:tabs>
          <w:tab w:val="num" w:pos="10800"/>
        </w:tabs>
        <w:ind w:left="10800" w:hanging="2160"/>
      </w:pPr>
      <w:rPr>
        <w:rFonts w:hint="default"/>
        <w:b w:val="0"/>
      </w:rPr>
    </w:lvl>
    <w:lvl w:ilvl="7">
      <w:start w:val="1"/>
      <w:numFmt w:val="decimal"/>
      <w:lvlText w:val="%1-%2.%3.%4.%5.%6.%7.%8"/>
      <w:lvlJc w:val="left"/>
      <w:pPr>
        <w:tabs>
          <w:tab w:val="num" w:pos="12240"/>
        </w:tabs>
        <w:ind w:left="12240" w:hanging="2160"/>
      </w:pPr>
      <w:rPr>
        <w:rFonts w:hint="default"/>
        <w:b w:val="0"/>
      </w:rPr>
    </w:lvl>
    <w:lvl w:ilvl="8">
      <w:start w:val="1"/>
      <w:numFmt w:val="decimal"/>
      <w:lvlText w:val="%1-%2.%3.%4.%5.%6.%7.%8.%9"/>
      <w:lvlJc w:val="left"/>
      <w:pPr>
        <w:tabs>
          <w:tab w:val="num" w:pos="13680"/>
        </w:tabs>
        <w:ind w:left="13680" w:hanging="2160"/>
      </w:pPr>
      <w:rPr>
        <w:rFonts w:hint="default"/>
        <w:b w:val="0"/>
      </w:rPr>
    </w:lvl>
  </w:abstractNum>
  <w:abstractNum w:abstractNumId="9">
    <w:nsid w:val="45F62E90"/>
    <w:multiLevelType w:val="hybridMultilevel"/>
    <w:tmpl w:val="819CDEAC"/>
    <w:lvl w:ilvl="0" w:tplc="9580B99C">
      <w:numFmt w:val="bullet"/>
      <w:lvlText w:val="•"/>
      <w:lvlJc w:val="left"/>
      <w:pPr>
        <w:ind w:left="108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7640D41"/>
    <w:multiLevelType w:val="hybridMultilevel"/>
    <w:tmpl w:val="3BAC9EA4"/>
    <w:lvl w:ilvl="0" w:tplc="B4325372">
      <w:start w:val="1"/>
      <w:numFmt w:val="bullet"/>
      <w:lvlText w:val="o"/>
      <w:lvlJc w:val="left"/>
      <w:pPr>
        <w:tabs>
          <w:tab w:val="num" w:pos="840"/>
        </w:tabs>
        <w:ind w:left="840" w:hanging="360"/>
      </w:pPr>
      <w:rPr>
        <w:rFonts w:ascii="Courier New" w:hAnsi="Courier New" w:hint="default"/>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4B1D492F"/>
    <w:multiLevelType w:val="hybridMultilevel"/>
    <w:tmpl w:val="AEBC0112"/>
    <w:lvl w:ilvl="0" w:tplc="0409000F">
      <w:start w:val="1"/>
      <w:numFmt w:val="decimal"/>
      <w:lvlText w:val="%1."/>
      <w:lvlJc w:val="left"/>
      <w:pPr>
        <w:tabs>
          <w:tab w:val="num" w:pos="1140"/>
        </w:tabs>
        <w:ind w:left="1140" w:hanging="360"/>
      </w:pPr>
    </w:lvl>
    <w:lvl w:ilvl="1" w:tplc="04090019" w:tentative="1">
      <w:start w:val="1"/>
      <w:numFmt w:val="lowerLetter"/>
      <w:lvlText w:val="%2."/>
      <w:lvlJc w:val="left"/>
      <w:pPr>
        <w:tabs>
          <w:tab w:val="num" w:pos="1860"/>
        </w:tabs>
        <w:ind w:left="1860" w:hanging="360"/>
      </w:pPr>
    </w:lvl>
    <w:lvl w:ilvl="2" w:tplc="0409001B" w:tentative="1">
      <w:start w:val="1"/>
      <w:numFmt w:val="lowerRoman"/>
      <w:lvlText w:val="%3."/>
      <w:lvlJc w:val="right"/>
      <w:pPr>
        <w:tabs>
          <w:tab w:val="num" w:pos="2580"/>
        </w:tabs>
        <w:ind w:left="2580" w:hanging="180"/>
      </w:pPr>
    </w:lvl>
    <w:lvl w:ilvl="3" w:tplc="0409000F" w:tentative="1">
      <w:start w:val="1"/>
      <w:numFmt w:val="decimal"/>
      <w:lvlText w:val="%4."/>
      <w:lvlJc w:val="left"/>
      <w:pPr>
        <w:tabs>
          <w:tab w:val="num" w:pos="3300"/>
        </w:tabs>
        <w:ind w:left="3300" w:hanging="360"/>
      </w:pPr>
    </w:lvl>
    <w:lvl w:ilvl="4" w:tplc="04090019" w:tentative="1">
      <w:start w:val="1"/>
      <w:numFmt w:val="lowerLetter"/>
      <w:lvlText w:val="%5."/>
      <w:lvlJc w:val="left"/>
      <w:pPr>
        <w:tabs>
          <w:tab w:val="num" w:pos="4020"/>
        </w:tabs>
        <w:ind w:left="4020" w:hanging="360"/>
      </w:pPr>
    </w:lvl>
    <w:lvl w:ilvl="5" w:tplc="0409001B" w:tentative="1">
      <w:start w:val="1"/>
      <w:numFmt w:val="lowerRoman"/>
      <w:lvlText w:val="%6."/>
      <w:lvlJc w:val="right"/>
      <w:pPr>
        <w:tabs>
          <w:tab w:val="num" w:pos="4740"/>
        </w:tabs>
        <w:ind w:left="4740" w:hanging="180"/>
      </w:pPr>
    </w:lvl>
    <w:lvl w:ilvl="6" w:tplc="0409000F" w:tentative="1">
      <w:start w:val="1"/>
      <w:numFmt w:val="decimal"/>
      <w:lvlText w:val="%7."/>
      <w:lvlJc w:val="left"/>
      <w:pPr>
        <w:tabs>
          <w:tab w:val="num" w:pos="5460"/>
        </w:tabs>
        <w:ind w:left="5460" w:hanging="360"/>
      </w:pPr>
    </w:lvl>
    <w:lvl w:ilvl="7" w:tplc="04090019" w:tentative="1">
      <w:start w:val="1"/>
      <w:numFmt w:val="lowerLetter"/>
      <w:lvlText w:val="%8."/>
      <w:lvlJc w:val="left"/>
      <w:pPr>
        <w:tabs>
          <w:tab w:val="num" w:pos="6180"/>
        </w:tabs>
        <w:ind w:left="6180" w:hanging="360"/>
      </w:pPr>
    </w:lvl>
    <w:lvl w:ilvl="8" w:tplc="0409001B" w:tentative="1">
      <w:start w:val="1"/>
      <w:numFmt w:val="lowerRoman"/>
      <w:lvlText w:val="%9."/>
      <w:lvlJc w:val="right"/>
      <w:pPr>
        <w:tabs>
          <w:tab w:val="num" w:pos="6900"/>
        </w:tabs>
        <w:ind w:left="6900" w:hanging="180"/>
      </w:pPr>
    </w:lvl>
  </w:abstractNum>
  <w:abstractNum w:abstractNumId="12">
    <w:nsid w:val="51DE0626"/>
    <w:multiLevelType w:val="hybridMultilevel"/>
    <w:tmpl w:val="70444720"/>
    <w:lvl w:ilvl="0" w:tplc="448C0AB2">
      <w:start w:val="2"/>
      <w:numFmt w:val="decimal"/>
      <w:lvlText w:val="%1."/>
      <w:lvlJc w:val="left"/>
      <w:pPr>
        <w:tabs>
          <w:tab w:val="num" w:pos="360"/>
        </w:tabs>
        <w:ind w:left="360" w:hanging="360"/>
      </w:pPr>
      <w:rPr>
        <w:rFonts w:hint="default"/>
        <w:sz w:val="24"/>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nsid w:val="55544C2A"/>
    <w:multiLevelType w:val="hybridMultilevel"/>
    <w:tmpl w:val="9D9AC990"/>
    <w:lvl w:ilvl="0" w:tplc="3A2880F8">
      <w:start w:val="1"/>
      <w:numFmt w:val="decimal"/>
      <w:lvlText w:val="%1."/>
      <w:lvlJc w:val="left"/>
      <w:pPr>
        <w:tabs>
          <w:tab w:val="num" w:pos="720"/>
        </w:tabs>
        <w:ind w:left="720" w:hanging="360"/>
      </w:pPr>
      <w:rPr>
        <w:rFonts w:hint="default"/>
        <w:b w:val="0"/>
        <w:i w:val="0"/>
        <w:caps w:val="0"/>
        <w:strike w:val="0"/>
        <w:dstrike w:val="0"/>
        <w:shadow w:val="0"/>
        <w:emboss w:val="0"/>
        <w:imprint w:val="0"/>
        <w:vanish w:val="0"/>
        <w:vertAlign w:val="baseli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BAF066E"/>
    <w:multiLevelType w:val="singleLevel"/>
    <w:tmpl w:val="678CFAC4"/>
    <w:lvl w:ilvl="0">
      <w:start w:val="1"/>
      <w:numFmt w:val="decimal"/>
      <w:lvlText w:val="%1."/>
      <w:lvlJc w:val="left"/>
      <w:pPr>
        <w:tabs>
          <w:tab w:val="num" w:pos="360"/>
        </w:tabs>
        <w:ind w:left="360" w:hanging="360"/>
      </w:pPr>
      <w:rPr>
        <w:rFonts w:hint="default"/>
      </w:rPr>
    </w:lvl>
  </w:abstractNum>
  <w:abstractNum w:abstractNumId="15">
    <w:nsid w:val="6D785CF2"/>
    <w:multiLevelType w:val="hybridMultilevel"/>
    <w:tmpl w:val="385683F6"/>
    <w:lvl w:ilvl="0" w:tplc="F794A37E">
      <w:start w:val="1"/>
      <w:numFmt w:val="decimal"/>
      <w:lvlText w:val="%1."/>
      <w:lvlJc w:val="left"/>
      <w:pPr>
        <w:tabs>
          <w:tab w:val="num" w:pos="450"/>
        </w:tabs>
        <w:ind w:left="450" w:hanging="360"/>
      </w:pPr>
      <w:rPr>
        <w:rFonts w:hint="default"/>
      </w:rPr>
    </w:lvl>
    <w:lvl w:ilvl="1" w:tplc="04090019" w:tentative="1">
      <w:start w:val="1"/>
      <w:numFmt w:val="lowerLetter"/>
      <w:lvlText w:val="%2."/>
      <w:lvlJc w:val="left"/>
      <w:pPr>
        <w:tabs>
          <w:tab w:val="num" w:pos="1170"/>
        </w:tabs>
        <w:ind w:left="1170" w:hanging="360"/>
      </w:pPr>
    </w:lvl>
    <w:lvl w:ilvl="2" w:tplc="0409001B" w:tentative="1">
      <w:start w:val="1"/>
      <w:numFmt w:val="lowerRoman"/>
      <w:lvlText w:val="%3."/>
      <w:lvlJc w:val="right"/>
      <w:pPr>
        <w:tabs>
          <w:tab w:val="num" w:pos="1890"/>
        </w:tabs>
        <w:ind w:left="1890" w:hanging="180"/>
      </w:pPr>
    </w:lvl>
    <w:lvl w:ilvl="3" w:tplc="0409000F" w:tentative="1">
      <w:start w:val="1"/>
      <w:numFmt w:val="decimal"/>
      <w:lvlText w:val="%4."/>
      <w:lvlJc w:val="left"/>
      <w:pPr>
        <w:tabs>
          <w:tab w:val="num" w:pos="2610"/>
        </w:tabs>
        <w:ind w:left="2610" w:hanging="360"/>
      </w:pPr>
    </w:lvl>
    <w:lvl w:ilvl="4" w:tplc="04090019" w:tentative="1">
      <w:start w:val="1"/>
      <w:numFmt w:val="lowerLetter"/>
      <w:lvlText w:val="%5."/>
      <w:lvlJc w:val="left"/>
      <w:pPr>
        <w:tabs>
          <w:tab w:val="num" w:pos="3330"/>
        </w:tabs>
        <w:ind w:left="3330" w:hanging="360"/>
      </w:pPr>
    </w:lvl>
    <w:lvl w:ilvl="5" w:tplc="0409001B" w:tentative="1">
      <w:start w:val="1"/>
      <w:numFmt w:val="lowerRoman"/>
      <w:lvlText w:val="%6."/>
      <w:lvlJc w:val="right"/>
      <w:pPr>
        <w:tabs>
          <w:tab w:val="num" w:pos="4050"/>
        </w:tabs>
        <w:ind w:left="4050" w:hanging="180"/>
      </w:pPr>
    </w:lvl>
    <w:lvl w:ilvl="6" w:tplc="0409000F" w:tentative="1">
      <w:start w:val="1"/>
      <w:numFmt w:val="decimal"/>
      <w:lvlText w:val="%7."/>
      <w:lvlJc w:val="left"/>
      <w:pPr>
        <w:tabs>
          <w:tab w:val="num" w:pos="4770"/>
        </w:tabs>
        <w:ind w:left="4770" w:hanging="360"/>
      </w:pPr>
    </w:lvl>
    <w:lvl w:ilvl="7" w:tplc="04090019" w:tentative="1">
      <w:start w:val="1"/>
      <w:numFmt w:val="lowerLetter"/>
      <w:lvlText w:val="%8."/>
      <w:lvlJc w:val="left"/>
      <w:pPr>
        <w:tabs>
          <w:tab w:val="num" w:pos="5490"/>
        </w:tabs>
        <w:ind w:left="5490" w:hanging="360"/>
      </w:pPr>
    </w:lvl>
    <w:lvl w:ilvl="8" w:tplc="0409001B" w:tentative="1">
      <w:start w:val="1"/>
      <w:numFmt w:val="lowerRoman"/>
      <w:lvlText w:val="%9."/>
      <w:lvlJc w:val="right"/>
      <w:pPr>
        <w:tabs>
          <w:tab w:val="num" w:pos="6210"/>
        </w:tabs>
        <w:ind w:left="6210" w:hanging="180"/>
      </w:pPr>
    </w:lvl>
  </w:abstractNum>
  <w:abstractNum w:abstractNumId="16">
    <w:nsid w:val="6E7437F1"/>
    <w:multiLevelType w:val="multilevel"/>
    <w:tmpl w:val="CACEC222"/>
    <w:lvl w:ilvl="0">
      <w:start w:val="579"/>
      <w:numFmt w:val="decimal"/>
      <w:lvlText w:val="%1"/>
      <w:lvlJc w:val="left"/>
      <w:pPr>
        <w:tabs>
          <w:tab w:val="num" w:pos="2220"/>
        </w:tabs>
        <w:ind w:left="2220" w:hanging="2220"/>
      </w:pPr>
      <w:rPr>
        <w:rFonts w:hint="default"/>
      </w:rPr>
    </w:lvl>
    <w:lvl w:ilvl="1">
      <w:start w:val="585"/>
      <w:numFmt w:val="decimal"/>
      <w:lvlText w:val="%1-%2"/>
      <w:lvlJc w:val="left"/>
      <w:pPr>
        <w:tabs>
          <w:tab w:val="num" w:pos="3660"/>
        </w:tabs>
        <w:ind w:left="3660" w:hanging="2220"/>
      </w:pPr>
      <w:rPr>
        <w:rFonts w:hint="default"/>
      </w:rPr>
    </w:lvl>
    <w:lvl w:ilvl="2">
      <w:start w:val="1"/>
      <w:numFmt w:val="decimal"/>
      <w:lvlText w:val="%1-%2.%3"/>
      <w:lvlJc w:val="left"/>
      <w:pPr>
        <w:tabs>
          <w:tab w:val="num" w:pos="5100"/>
        </w:tabs>
        <w:ind w:left="5100" w:hanging="2220"/>
      </w:pPr>
      <w:rPr>
        <w:rFonts w:hint="default"/>
      </w:rPr>
    </w:lvl>
    <w:lvl w:ilvl="3">
      <w:start w:val="1"/>
      <w:numFmt w:val="decimal"/>
      <w:lvlText w:val="%1-%2.%3.%4"/>
      <w:lvlJc w:val="left"/>
      <w:pPr>
        <w:tabs>
          <w:tab w:val="num" w:pos="6540"/>
        </w:tabs>
        <w:ind w:left="6540" w:hanging="2220"/>
      </w:pPr>
      <w:rPr>
        <w:rFonts w:hint="default"/>
      </w:rPr>
    </w:lvl>
    <w:lvl w:ilvl="4">
      <w:start w:val="1"/>
      <w:numFmt w:val="decimal"/>
      <w:lvlText w:val="%1-%2.%3.%4.%5"/>
      <w:lvlJc w:val="left"/>
      <w:pPr>
        <w:tabs>
          <w:tab w:val="num" w:pos="7980"/>
        </w:tabs>
        <w:ind w:left="7980" w:hanging="2220"/>
      </w:pPr>
      <w:rPr>
        <w:rFonts w:hint="default"/>
      </w:rPr>
    </w:lvl>
    <w:lvl w:ilvl="5">
      <w:start w:val="1"/>
      <w:numFmt w:val="decimal"/>
      <w:lvlText w:val="%1-%2.%3.%4.%5.%6"/>
      <w:lvlJc w:val="left"/>
      <w:pPr>
        <w:tabs>
          <w:tab w:val="num" w:pos="9420"/>
        </w:tabs>
        <w:ind w:left="9420" w:hanging="2220"/>
      </w:pPr>
      <w:rPr>
        <w:rFonts w:hint="default"/>
      </w:rPr>
    </w:lvl>
    <w:lvl w:ilvl="6">
      <w:start w:val="1"/>
      <w:numFmt w:val="decimal"/>
      <w:lvlText w:val="%1-%2.%3.%4.%5.%6.%7"/>
      <w:lvlJc w:val="left"/>
      <w:pPr>
        <w:tabs>
          <w:tab w:val="num" w:pos="10860"/>
        </w:tabs>
        <w:ind w:left="10860" w:hanging="2220"/>
      </w:pPr>
      <w:rPr>
        <w:rFonts w:hint="default"/>
      </w:rPr>
    </w:lvl>
    <w:lvl w:ilvl="7">
      <w:start w:val="1"/>
      <w:numFmt w:val="decimal"/>
      <w:lvlText w:val="%1-%2.%3.%4.%5.%6.%7.%8"/>
      <w:lvlJc w:val="left"/>
      <w:pPr>
        <w:tabs>
          <w:tab w:val="num" w:pos="12300"/>
        </w:tabs>
        <w:ind w:left="12300" w:hanging="2220"/>
      </w:pPr>
      <w:rPr>
        <w:rFonts w:hint="default"/>
      </w:rPr>
    </w:lvl>
    <w:lvl w:ilvl="8">
      <w:start w:val="1"/>
      <w:numFmt w:val="decimal"/>
      <w:lvlText w:val="%1-%2.%3.%4.%5.%6.%7.%8.%9"/>
      <w:lvlJc w:val="left"/>
      <w:pPr>
        <w:tabs>
          <w:tab w:val="num" w:pos="13740"/>
        </w:tabs>
        <w:ind w:left="13740" w:hanging="2220"/>
      </w:pPr>
      <w:rPr>
        <w:rFonts w:hint="default"/>
      </w:rPr>
    </w:lvl>
  </w:abstractNum>
  <w:num w:numId="1">
    <w:abstractNumId w:val="16"/>
  </w:num>
  <w:num w:numId="2">
    <w:abstractNumId w:val="3"/>
  </w:num>
  <w:num w:numId="3">
    <w:abstractNumId w:val="2"/>
  </w:num>
  <w:num w:numId="4">
    <w:abstractNumId w:val="1"/>
  </w:num>
  <w:num w:numId="5">
    <w:abstractNumId w:val="5"/>
  </w:num>
  <w:num w:numId="6">
    <w:abstractNumId w:val="8"/>
  </w:num>
  <w:num w:numId="7">
    <w:abstractNumId w:val="11"/>
  </w:num>
  <w:num w:numId="8">
    <w:abstractNumId w:val="7"/>
  </w:num>
  <w:num w:numId="9">
    <w:abstractNumId w:val="6"/>
  </w:num>
  <w:num w:numId="10">
    <w:abstractNumId w:val="13"/>
  </w:num>
  <w:num w:numId="11">
    <w:abstractNumId w:val="0"/>
  </w:num>
  <w:num w:numId="12">
    <w:abstractNumId w:val="9"/>
  </w:num>
  <w:num w:numId="13">
    <w:abstractNumId w:val="10"/>
  </w:num>
  <w:num w:numId="14">
    <w:abstractNumId w:val="15"/>
  </w:num>
  <w:num w:numId="15">
    <w:abstractNumId w:val="12"/>
  </w:num>
  <w:num w:numId="16">
    <w:abstractNumId w:val="4"/>
  </w:num>
  <w:num w:numId="17">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1"/>
  <w:embedSystemFonts/>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hdrShapeDefaults>
    <o:shapedefaults v:ext="edit" spidmax="4097">
      <o:colormenu v:ext="edit" strokecolor="none"/>
    </o:shapedefaults>
  </w:hdrShapeDefaults>
  <w:footnotePr>
    <w:footnote w:id="-1"/>
    <w:footnote w:id="0"/>
  </w:footnotePr>
  <w:endnotePr>
    <w:endnote w:id="-1"/>
    <w:endnote w:id="0"/>
  </w:endnotePr>
  <w:compat/>
  <w:rsids>
    <w:rsidRoot w:val="0048216A"/>
    <w:rsid w:val="00025E7F"/>
    <w:rsid w:val="00032576"/>
    <w:rsid w:val="000467EA"/>
    <w:rsid w:val="0006469E"/>
    <w:rsid w:val="000B3FE0"/>
    <w:rsid w:val="00112A99"/>
    <w:rsid w:val="001654E0"/>
    <w:rsid w:val="001854EB"/>
    <w:rsid w:val="00193DC4"/>
    <w:rsid w:val="001D0046"/>
    <w:rsid w:val="00240AD9"/>
    <w:rsid w:val="002870D1"/>
    <w:rsid w:val="002B4DBA"/>
    <w:rsid w:val="002D1231"/>
    <w:rsid w:val="002D7FBA"/>
    <w:rsid w:val="002E7695"/>
    <w:rsid w:val="00311DFC"/>
    <w:rsid w:val="0034741F"/>
    <w:rsid w:val="003F1B53"/>
    <w:rsid w:val="00425A5B"/>
    <w:rsid w:val="00435B7E"/>
    <w:rsid w:val="0046609F"/>
    <w:rsid w:val="00473F1A"/>
    <w:rsid w:val="0048216A"/>
    <w:rsid w:val="004A2106"/>
    <w:rsid w:val="004C49D2"/>
    <w:rsid w:val="00533DE0"/>
    <w:rsid w:val="005764A8"/>
    <w:rsid w:val="005B0474"/>
    <w:rsid w:val="005F0737"/>
    <w:rsid w:val="00607586"/>
    <w:rsid w:val="00615BA7"/>
    <w:rsid w:val="00624B8E"/>
    <w:rsid w:val="00637E86"/>
    <w:rsid w:val="00645A69"/>
    <w:rsid w:val="00662C80"/>
    <w:rsid w:val="0067734C"/>
    <w:rsid w:val="006C15EC"/>
    <w:rsid w:val="00701742"/>
    <w:rsid w:val="00786678"/>
    <w:rsid w:val="007B0B73"/>
    <w:rsid w:val="007C3C36"/>
    <w:rsid w:val="007F66DE"/>
    <w:rsid w:val="00830610"/>
    <w:rsid w:val="00831963"/>
    <w:rsid w:val="00873D12"/>
    <w:rsid w:val="00895A1A"/>
    <w:rsid w:val="0090301C"/>
    <w:rsid w:val="00903895"/>
    <w:rsid w:val="00920E2D"/>
    <w:rsid w:val="00943EF2"/>
    <w:rsid w:val="009D14A0"/>
    <w:rsid w:val="00A41190"/>
    <w:rsid w:val="00AC0A37"/>
    <w:rsid w:val="00AC298F"/>
    <w:rsid w:val="00AC6BA4"/>
    <w:rsid w:val="00AD342D"/>
    <w:rsid w:val="00AF1957"/>
    <w:rsid w:val="00AF582F"/>
    <w:rsid w:val="00B15246"/>
    <w:rsid w:val="00B33F38"/>
    <w:rsid w:val="00B42FA6"/>
    <w:rsid w:val="00B57CBF"/>
    <w:rsid w:val="00B872ED"/>
    <w:rsid w:val="00BB27D5"/>
    <w:rsid w:val="00BE5909"/>
    <w:rsid w:val="00BF1A77"/>
    <w:rsid w:val="00C028B6"/>
    <w:rsid w:val="00C25803"/>
    <w:rsid w:val="00C278AE"/>
    <w:rsid w:val="00C66DAE"/>
    <w:rsid w:val="00C932CE"/>
    <w:rsid w:val="00CE550B"/>
    <w:rsid w:val="00CF7069"/>
    <w:rsid w:val="00D21BE2"/>
    <w:rsid w:val="00D22DDB"/>
    <w:rsid w:val="00D42379"/>
    <w:rsid w:val="00D56286"/>
    <w:rsid w:val="00D80738"/>
    <w:rsid w:val="00DD5F68"/>
    <w:rsid w:val="00DE7922"/>
    <w:rsid w:val="00E01F8A"/>
    <w:rsid w:val="00E15F94"/>
    <w:rsid w:val="00E320DE"/>
    <w:rsid w:val="00E33D63"/>
    <w:rsid w:val="00E54518"/>
    <w:rsid w:val="00E73054"/>
    <w:rsid w:val="00EA0198"/>
    <w:rsid w:val="00EB60BB"/>
    <w:rsid w:val="00EF1B39"/>
    <w:rsid w:val="00F034ED"/>
    <w:rsid w:val="00F03AD1"/>
    <w:rsid w:val="00F10CCB"/>
    <w:rsid w:val="00F25EF5"/>
    <w:rsid w:val="00F61E42"/>
    <w:rsid w:val="00F803C6"/>
    <w:rsid w:val="00FA31C8"/>
    <w:rsid w:val="00FE2CB0"/>
    <w:rsid w:val="00FF7B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12A99"/>
    <w:rPr>
      <w:sz w:val="24"/>
    </w:rPr>
  </w:style>
  <w:style w:type="paragraph" w:styleId="Heading1">
    <w:name w:val="heading 1"/>
    <w:basedOn w:val="Normal"/>
    <w:next w:val="Normal"/>
    <w:qFormat/>
    <w:rsid w:val="00112A99"/>
    <w:pPr>
      <w:keepNext/>
      <w:outlineLvl w:val="0"/>
    </w:pPr>
    <w:rPr>
      <w:rFonts w:ascii="Arial" w:hAnsi="Arial"/>
      <w:b/>
      <w:sz w:val="22"/>
    </w:rPr>
  </w:style>
  <w:style w:type="paragraph" w:styleId="Heading2">
    <w:name w:val="heading 2"/>
    <w:basedOn w:val="Normal"/>
    <w:next w:val="Normal"/>
    <w:qFormat/>
    <w:rsid w:val="00112A99"/>
    <w:pPr>
      <w:keepNext/>
      <w:tabs>
        <w:tab w:val="left" w:pos="450"/>
      </w:tabs>
      <w:ind w:left="360" w:hanging="360"/>
      <w:outlineLvl w:val="1"/>
    </w:pPr>
    <w:rPr>
      <w:rFonts w:ascii="Arial" w:hAnsi="Arial"/>
      <w:b/>
      <w:u w:val="single"/>
    </w:rPr>
  </w:style>
  <w:style w:type="paragraph" w:styleId="Heading3">
    <w:name w:val="heading 3"/>
    <w:basedOn w:val="Normal"/>
    <w:next w:val="Normal"/>
    <w:qFormat/>
    <w:rsid w:val="00112A99"/>
    <w:pPr>
      <w:keepNext/>
      <w:tabs>
        <w:tab w:val="left" w:pos="1080"/>
      </w:tabs>
      <w:outlineLvl w:val="2"/>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112A99"/>
    <w:pPr>
      <w:ind w:left="180" w:hanging="180"/>
    </w:pPr>
    <w:rPr>
      <w:rFonts w:ascii="Palatino" w:hAnsi="Palatino"/>
    </w:rPr>
  </w:style>
  <w:style w:type="paragraph" w:styleId="Header">
    <w:name w:val="header"/>
    <w:basedOn w:val="Normal"/>
    <w:rsid w:val="00112A99"/>
    <w:pPr>
      <w:tabs>
        <w:tab w:val="center" w:pos="4320"/>
        <w:tab w:val="right" w:pos="8640"/>
      </w:tabs>
    </w:pPr>
  </w:style>
  <w:style w:type="paragraph" w:styleId="Footer">
    <w:name w:val="footer"/>
    <w:basedOn w:val="Normal"/>
    <w:rsid w:val="00112A99"/>
    <w:pPr>
      <w:tabs>
        <w:tab w:val="center" w:pos="4320"/>
        <w:tab w:val="right" w:pos="8640"/>
      </w:tabs>
    </w:pPr>
  </w:style>
  <w:style w:type="paragraph" w:styleId="BodyTextIndent2">
    <w:name w:val="Body Text Indent 2"/>
    <w:basedOn w:val="Normal"/>
    <w:rsid w:val="00112A99"/>
    <w:pPr>
      <w:ind w:left="3600" w:hanging="2100"/>
    </w:pPr>
    <w:rPr>
      <w:rFonts w:ascii="Arial" w:hAnsi="Arial"/>
      <w:sz w:val="20"/>
    </w:rPr>
  </w:style>
  <w:style w:type="paragraph" w:styleId="BodyTextIndent3">
    <w:name w:val="Body Text Indent 3"/>
    <w:basedOn w:val="Normal"/>
    <w:rsid w:val="00112A99"/>
    <w:pPr>
      <w:ind w:left="3600"/>
    </w:pPr>
    <w:rPr>
      <w:rFonts w:ascii="Arial" w:hAnsi="Arial"/>
      <w:sz w:val="22"/>
    </w:rPr>
  </w:style>
  <w:style w:type="paragraph" w:styleId="BalloonText">
    <w:name w:val="Balloon Text"/>
    <w:basedOn w:val="Normal"/>
    <w:semiHidden/>
    <w:rsid w:val="00E33D63"/>
    <w:rPr>
      <w:rFonts w:ascii="Tahoma" w:hAnsi="Tahoma" w:cs="Tahoma"/>
      <w:sz w:val="16"/>
      <w:szCs w:val="16"/>
    </w:rPr>
  </w:style>
  <w:style w:type="character" w:styleId="CommentReference">
    <w:name w:val="annotation reference"/>
    <w:basedOn w:val="DefaultParagraphFont"/>
    <w:rsid w:val="00645A69"/>
    <w:rPr>
      <w:sz w:val="16"/>
      <w:szCs w:val="16"/>
    </w:rPr>
  </w:style>
  <w:style w:type="paragraph" w:styleId="CommentText">
    <w:name w:val="annotation text"/>
    <w:basedOn w:val="Normal"/>
    <w:link w:val="CommentTextChar"/>
    <w:rsid w:val="00645A69"/>
    <w:rPr>
      <w:sz w:val="20"/>
    </w:rPr>
  </w:style>
  <w:style w:type="character" w:customStyle="1" w:styleId="CommentTextChar">
    <w:name w:val="Comment Text Char"/>
    <w:basedOn w:val="DefaultParagraphFont"/>
    <w:link w:val="CommentText"/>
    <w:rsid w:val="00645A69"/>
  </w:style>
  <w:style w:type="paragraph" w:styleId="CommentSubject">
    <w:name w:val="annotation subject"/>
    <w:basedOn w:val="CommentText"/>
    <w:next w:val="CommentText"/>
    <w:link w:val="CommentSubjectChar"/>
    <w:rsid w:val="00645A69"/>
    <w:rPr>
      <w:b/>
      <w:bCs/>
    </w:rPr>
  </w:style>
  <w:style w:type="character" w:customStyle="1" w:styleId="CommentSubjectChar">
    <w:name w:val="Comment Subject Char"/>
    <w:basedOn w:val="CommentTextChar"/>
    <w:link w:val="CommentSubject"/>
    <w:rsid w:val="00645A69"/>
    <w:rPr>
      <w:b/>
      <w:bCs/>
    </w:rPr>
  </w:style>
  <w:style w:type="paragraph" w:customStyle="1" w:styleId="Style2">
    <w:name w:val="Style2"/>
    <w:basedOn w:val="Heading3"/>
    <w:rsid w:val="00AC6BA4"/>
    <w:pPr>
      <w:tabs>
        <w:tab w:val="clear" w:pos="1080"/>
      </w:tabs>
      <w:spacing w:before="240" w:after="60"/>
    </w:pPr>
    <w:rPr>
      <w:rFonts w:ascii="Palatino" w:hAnsi="Palatino"/>
      <w:caps/>
    </w:rPr>
  </w:style>
  <w:style w:type="character" w:customStyle="1" w:styleId="BodyTextIndentChar">
    <w:name w:val="Body Text Indent Char"/>
    <w:basedOn w:val="DefaultParagraphFont"/>
    <w:link w:val="BodyTextIndent"/>
    <w:rsid w:val="00AF582F"/>
    <w:rPr>
      <w:rFonts w:ascii="Palatino" w:hAnsi="Palatino"/>
      <w:sz w:val="24"/>
    </w:rPr>
  </w:style>
  <w:style w:type="paragraph" w:styleId="ListParagraph">
    <w:name w:val="List Paragraph"/>
    <w:basedOn w:val="Normal"/>
    <w:uiPriority w:val="34"/>
    <w:qFormat/>
    <w:rsid w:val="003F1B53"/>
    <w:pPr>
      <w:ind w:left="720"/>
      <w:contextualSpacing/>
    </w:pPr>
  </w:style>
  <w:style w:type="paragraph" w:styleId="BodyText">
    <w:name w:val="Body Text"/>
    <w:basedOn w:val="Normal"/>
    <w:link w:val="BodyTextChar"/>
    <w:rsid w:val="0090301C"/>
    <w:pPr>
      <w:spacing w:after="120"/>
    </w:pPr>
  </w:style>
  <w:style w:type="character" w:customStyle="1" w:styleId="BodyTextChar">
    <w:name w:val="Body Text Char"/>
    <w:basedOn w:val="DefaultParagraphFont"/>
    <w:link w:val="BodyText"/>
    <w:rsid w:val="0090301C"/>
    <w:rPr>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351</Words>
  <Characters>1901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Center for Skillful Teaching - MCPS Department of Staff Development</vt:lpstr>
    </vt:vector>
  </TitlesOfParts>
  <Company>MCPS</Company>
  <LinksUpToDate>false</LinksUpToDate>
  <CharactersWithSpaces>2248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Center for Skillful Teaching - MCPS Department of Staff Development</dc:title>
  <dc:subject/>
  <dc:creator>Staff Development</dc:creator>
  <cp:keywords/>
  <dc:description/>
  <cp:lastModifiedBy>esmaykat</cp:lastModifiedBy>
  <cp:revision>4</cp:revision>
  <cp:lastPrinted>2011-08-12T13:39:00Z</cp:lastPrinted>
  <dcterms:created xsi:type="dcterms:W3CDTF">2011-08-12T13:52:00Z</dcterms:created>
  <dcterms:modified xsi:type="dcterms:W3CDTF">2011-08-16T16:22:00Z</dcterms:modified>
</cp:coreProperties>
</file>